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6A6" w:rsidRPr="00F54901" w:rsidRDefault="002B36A6" w:rsidP="002B36A6">
      <w:pPr>
        <w:jc w:val="center"/>
        <w:rPr>
          <w:rFonts w:eastAsia="Apple LiSung Light"/>
          <w:b/>
          <w:sz w:val="28"/>
          <w:lang w:eastAsia="zh-TW"/>
        </w:rPr>
      </w:pPr>
      <w:r w:rsidRPr="00F54901">
        <w:rPr>
          <w:rFonts w:eastAsia="Apple LiSung Light"/>
          <w:b/>
          <w:sz w:val="28"/>
          <w:lang w:eastAsia="zh-TW"/>
        </w:rPr>
        <w:t>Backward Design Lesson Plan</w:t>
      </w:r>
    </w:p>
    <w:p w:rsidR="002B36A6" w:rsidRPr="00F54901" w:rsidRDefault="002B36A6" w:rsidP="002B36A6">
      <w:pPr>
        <w:rPr>
          <w:rFonts w:eastAsia="Apple LiSung Light"/>
          <w:b/>
          <w:lang w:eastAsia="zh-TW"/>
        </w:rPr>
      </w:pPr>
    </w:p>
    <w:p w:rsidR="002B36A6" w:rsidRPr="00F54901" w:rsidRDefault="002B36A6" w:rsidP="002B36A6">
      <w:pPr>
        <w:rPr>
          <w:rFonts w:eastAsia="Apple LiSung Light"/>
          <w:b/>
          <w:sz w:val="22"/>
          <w:szCs w:val="22"/>
          <w:lang w:eastAsia="zh-TW"/>
        </w:rPr>
      </w:pPr>
      <w:r w:rsidRPr="00F54901">
        <w:rPr>
          <w:rFonts w:eastAsia="Apple LiSung Light"/>
          <w:b/>
          <w:sz w:val="22"/>
          <w:szCs w:val="22"/>
          <w:lang w:eastAsia="zh-TW"/>
        </w:rPr>
        <w:t xml:space="preserve">Name: </w:t>
      </w:r>
      <w:r w:rsidRPr="00F54901">
        <w:rPr>
          <w:rFonts w:eastAsia="Apple LiSung Light"/>
          <w:sz w:val="22"/>
          <w:szCs w:val="22"/>
          <w:lang w:eastAsia="zh-TW"/>
        </w:rPr>
        <w:t xml:space="preserve">Rachelle Lee and </w:t>
      </w:r>
      <w:r w:rsidR="00204857">
        <w:rPr>
          <w:rFonts w:eastAsia="Apple LiSung Light"/>
          <w:sz w:val="22"/>
          <w:szCs w:val="22"/>
          <w:lang w:eastAsia="zh-TW"/>
        </w:rPr>
        <w:t xml:space="preserve">Carolyn </w:t>
      </w:r>
      <w:proofErr w:type="spellStart"/>
      <w:r w:rsidR="00204857">
        <w:rPr>
          <w:rFonts w:eastAsia="Apple LiSung Light"/>
          <w:sz w:val="22"/>
          <w:szCs w:val="22"/>
          <w:lang w:eastAsia="zh-TW"/>
        </w:rPr>
        <w:t>Greve</w:t>
      </w:r>
      <w:proofErr w:type="spellEnd"/>
      <w:r w:rsidR="00204857">
        <w:rPr>
          <w:rFonts w:eastAsia="Apple LiSung Light"/>
          <w:sz w:val="22"/>
          <w:szCs w:val="22"/>
          <w:lang w:eastAsia="zh-TW"/>
        </w:rPr>
        <w:tab/>
      </w:r>
      <w:r w:rsidR="00204857">
        <w:rPr>
          <w:rFonts w:eastAsia="Apple LiSung Light"/>
          <w:sz w:val="22"/>
          <w:szCs w:val="22"/>
          <w:lang w:eastAsia="zh-TW"/>
        </w:rPr>
        <w:tab/>
      </w:r>
      <w:r w:rsidRPr="00F54901">
        <w:rPr>
          <w:rFonts w:eastAsia="Apple LiSung Light"/>
          <w:b/>
          <w:sz w:val="22"/>
          <w:szCs w:val="22"/>
          <w:lang w:eastAsia="zh-TW"/>
        </w:rPr>
        <w:tab/>
        <w:t xml:space="preserve">Date: </w:t>
      </w:r>
      <w:r w:rsidR="00204857">
        <w:rPr>
          <w:rFonts w:eastAsia="Apple LiSung Light"/>
          <w:sz w:val="22"/>
          <w:szCs w:val="22"/>
          <w:lang w:eastAsia="zh-TW"/>
        </w:rPr>
        <w:t>December 3</w:t>
      </w:r>
      <w:r w:rsidRPr="00F54901">
        <w:rPr>
          <w:rFonts w:eastAsia="Apple LiSung Light"/>
          <w:sz w:val="22"/>
          <w:szCs w:val="22"/>
          <w:lang w:eastAsia="zh-TW"/>
        </w:rPr>
        <w:t>, 2010</w:t>
      </w:r>
      <w:r w:rsidRPr="00F54901">
        <w:rPr>
          <w:rFonts w:eastAsia="Apple LiSung Light"/>
          <w:b/>
          <w:sz w:val="22"/>
          <w:szCs w:val="22"/>
          <w:lang w:eastAsia="zh-TW"/>
        </w:rPr>
        <w:t xml:space="preserve">  </w:t>
      </w:r>
    </w:p>
    <w:p w:rsidR="002B36A6" w:rsidRPr="00F54901" w:rsidRDefault="002B36A6" w:rsidP="002B36A6">
      <w:pPr>
        <w:rPr>
          <w:rFonts w:eastAsia="Apple LiSung Light"/>
          <w:lang w:val="en-US" w:eastAsia="zh-TW"/>
        </w:rPr>
      </w:pPr>
      <w:r w:rsidRPr="00F54901">
        <w:rPr>
          <w:rFonts w:eastAsia="Apple LiSung Light"/>
          <w:b/>
          <w:sz w:val="22"/>
          <w:szCs w:val="22"/>
          <w:lang w:eastAsia="zh-TW"/>
        </w:rPr>
        <w:t xml:space="preserve">Grade: </w:t>
      </w:r>
      <w:r>
        <w:rPr>
          <w:rFonts w:eastAsia="Apple LiSung Light"/>
          <w:sz w:val="22"/>
          <w:szCs w:val="22"/>
          <w:lang w:eastAsia="zh-TW"/>
        </w:rPr>
        <w:t>10</w:t>
      </w:r>
      <w:proofErr w:type="gramStart"/>
      <w:r w:rsidRPr="00F54901">
        <w:rPr>
          <w:rFonts w:eastAsia="Apple LiSung Light"/>
          <w:sz w:val="22"/>
          <w:szCs w:val="22"/>
          <w:lang w:eastAsia="zh-TW"/>
        </w:rPr>
        <w:tab/>
      </w:r>
      <w:r w:rsidRPr="00F54901">
        <w:rPr>
          <w:rFonts w:eastAsia="Apple LiSung Light"/>
          <w:sz w:val="22"/>
          <w:szCs w:val="22"/>
          <w:lang w:eastAsia="zh-TW"/>
        </w:rPr>
        <w:tab/>
      </w:r>
      <w:r w:rsidRPr="00F54901">
        <w:rPr>
          <w:rFonts w:eastAsia="Apple LiSung Light"/>
          <w:sz w:val="22"/>
          <w:szCs w:val="22"/>
          <w:lang w:eastAsia="zh-TW"/>
        </w:rPr>
        <w:tab/>
      </w:r>
      <w:r>
        <w:rPr>
          <w:rFonts w:eastAsia="Apple LiSung Light"/>
          <w:sz w:val="22"/>
          <w:szCs w:val="22"/>
          <w:lang w:eastAsia="zh-TW"/>
        </w:rPr>
        <w:tab/>
      </w:r>
      <w:r>
        <w:rPr>
          <w:rFonts w:eastAsia="Apple LiSung Light"/>
          <w:sz w:val="22"/>
          <w:szCs w:val="22"/>
          <w:lang w:eastAsia="zh-TW"/>
        </w:rPr>
        <w:tab/>
      </w:r>
      <w:r>
        <w:rPr>
          <w:rFonts w:eastAsia="Apple LiSung Light"/>
          <w:sz w:val="22"/>
          <w:szCs w:val="22"/>
          <w:lang w:eastAsia="zh-TW"/>
        </w:rPr>
        <w:tab/>
      </w:r>
      <w:r>
        <w:rPr>
          <w:rFonts w:eastAsia="Apple LiSung Light"/>
          <w:b/>
          <w:sz w:val="22"/>
          <w:szCs w:val="22"/>
          <w:lang w:eastAsia="zh-TW"/>
        </w:rPr>
        <w:t>Pathway</w:t>
      </w:r>
      <w:proofErr w:type="gramEnd"/>
      <w:r>
        <w:rPr>
          <w:rFonts w:eastAsia="Apple LiSung Light"/>
          <w:b/>
          <w:sz w:val="22"/>
          <w:szCs w:val="22"/>
          <w:lang w:eastAsia="zh-TW"/>
        </w:rPr>
        <w:t xml:space="preserve">: </w:t>
      </w:r>
      <w:r>
        <w:rPr>
          <w:rFonts w:eastAsia="Apple LiSung Light"/>
          <w:sz w:val="22"/>
          <w:szCs w:val="22"/>
          <w:lang w:eastAsia="zh-TW"/>
        </w:rPr>
        <w:t>Workplace and Apprenticeship</w:t>
      </w:r>
      <w:r w:rsidRPr="00F54901">
        <w:rPr>
          <w:rFonts w:eastAsia="Apple LiSung Light"/>
          <w:lang w:val="en-US" w:eastAsia="zh-TW"/>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428"/>
        <w:gridCol w:w="4428"/>
      </w:tblGrid>
      <w:tr w:rsidR="002B36A6" w:rsidRPr="00F54901" w:rsidTr="004B0432">
        <w:tc>
          <w:tcPr>
            <w:tcW w:w="8856" w:type="dxa"/>
            <w:gridSpan w:val="2"/>
            <w:shd w:val="pct10" w:color="auto" w:fill="auto"/>
          </w:tcPr>
          <w:p w:rsidR="002B36A6" w:rsidRPr="00F54901" w:rsidRDefault="002B36A6" w:rsidP="004B0432">
            <w:pPr>
              <w:jc w:val="center"/>
              <w:rPr>
                <w:rFonts w:eastAsia="Apple LiSung Light"/>
                <w:b/>
                <w:sz w:val="28"/>
                <w:szCs w:val="28"/>
                <w:lang w:eastAsia="zh-TW"/>
              </w:rPr>
            </w:pPr>
            <w:r w:rsidRPr="00F54901">
              <w:rPr>
                <w:rStyle w:val="A7"/>
                <w:rFonts w:cs="Times New Roman"/>
                <w:sz w:val="28"/>
                <w:szCs w:val="28"/>
              </w:rPr>
              <w:t>Stage 1 – Desired Results</w:t>
            </w:r>
          </w:p>
        </w:tc>
      </w:tr>
      <w:tr w:rsidR="002B36A6" w:rsidRPr="00F54901" w:rsidTr="004B0432">
        <w:tc>
          <w:tcPr>
            <w:tcW w:w="8856" w:type="dxa"/>
            <w:gridSpan w:val="2"/>
            <w:tcBorders>
              <w:bottom w:val="single" w:sz="4" w:space="0" w:color="auto"/>
            </w:tcBorders>
          </w:tcPr>
          <w:p w:rsidR="002B36A6" w:rsidRDefault="002B36A6" w:rsidP="004B0432">
            <w:pPr>
              <w:autoSpaceDE w:val="0"/>
              <w:autoSpaceDN w:val="0"/>
              <w:adjustRightInd w:val="0"/>
              <w:rPr>
                <w:iCs/>
                <w:lang w:eastAsia="en-CA"/>
              </w:rPr>
            </w:pPr>
            <w:r w:rsidRPr="00F54901">
              <w:rPr>
                <w:rStyle w:val="A5"/>
                <w:rFonts w:cs="Times New Roman"/>
                <w:b/>
                <w:bCs/>
                <w:i w:val="0"/>
                <w:iCs w:val="0"/>
                <w:sz w:val="22"/>
                <w:szCs w:val="22"/>
                <w:u w:val="single"/>
              </w:rPr>
              <w:t>Established Goal(s</w:t>
            </w:r>
            <w:r w:rsidRPr="00F54901">
              <w:rPr>
                <w:rStyle w:val="A5"/>
                <w:rFonts w:cs="Times New Roman"/>
                <w:b/>
                <w:bCs/>
                <w:i w:val="0"/>
                <w:iCs w:val="0"/>
                <w:sz w:val="22"/>
                <w:szCs w:val="22"/>
              </w:rPr>
              <w:t>):</w:t>
            </w:r>
            <w:r w:rsidRPr="00696944">
              <w:rPr>
                <w:rStyle w:val="A5"/>
                <w:rFonts w:cs="Times New Roman"/>
                <w:b/>
                <w:bCs/>
                <w:i w:val="0"/>
                <w:iCs w:val="0"/>
                <w:sz w:val="22"/>
                <w:szCs w:val="22"/>
              </w:rPr>
              <w:t xml:space="preserve"> </w:t>
            </w:r>
          </w:p>
          <w:p w:rsidR="002B36A6" w:rsidRPr="00F54901" w:rsidRDefault="002B36A6" w:rsidP="002B36A6">
            <w:pPr>
              <w:autoSpaceDE w:val="0"/>
              <w:autoSpaceDN w:val="0"/>
              <w:adjustRightInd w:val="0"/>
              <w:rPr>
                <w:lang w:val="en-US"/>
              </w:rPr>
            </w:pPr>
            <w:r w:rsidRPr="00F54901">
              <w:rPr>
                <w:rStyle w:val="A5"/>
                <w:rFonts w:cs="Times New Roman"/>
                <w:b/>
                <w:bCs/>
                <w:i w:val="0"/>
                <w:iCs w:val="0"/>
                <w:sz w:val="22"/>
                <w:szCs w:val="22"/>
                <w:u w:val="single"/>
              </w:rPr>
              <w:t>General Outcome</w:t>
            </w:r>
            <w:r w:rsidRPr="00F54901">
              <w:rPr>
                <w:rStyle w:val="A5"/>
                <w:rFonts w:cs="Times New Roman"/>
                <w:b/>
                <w:bCs/>
                <w:i w:val="0"/>
                <w:iCs w:val="0"/>
                <w:sz w:val="22"/>
                <w:szCs w:val="22"/>
              </w:rPr>
              <w:t>:</w:t>
            </w:r>
            <w:r w:rsidRPr="00F54901">
              <w:rPr>
                <w:sz w:val="22"/>
                <w:szCs w:val="22"/>
                <w:lang w:val="en-US"/>
              </w:rPr>
              <w:t xml:space="preserve"> </w:t>
            </w:r>
            <w:r>
              <w:rPr>
                <w:iCs/>
                <w:lang w:eastAsia="en-CA"/>
              </w:rPr>
              <w:t xml:space="preserve">Number sense, logical thinking, mathematics as a human </w:t>
            </w:r>
            <w:r w:rsidR="00B153CB">
              <w:rPr>
                <w:iCs/>
                <w:lang w:eastAsia="en-CA"/>
              </w:rPr>
              <w:t>endeavour</w:t>
            </w:r>
          </w:p>
          <w:p w:rsidR="002B36A6" w:rsidRDefault="002B36A6" w:rsidP="002B36A6">
            <w:pPr>
              <w:autoSpaceDE w:val="0"/>
              <w:autoSpaceDN w:val="0"/>
              <w:adjustRightInd w:val="0"/>
              <w:rPr>
                <w:lang w:eastAsia="en-CA"/>
              </w:rPr>
            </w:pPr>
            <w:r w:rsidRPr="00F54901">
              <w:rPr>
                <w:rFonts w:eastAsia="Apple LiSung Light"/>
                <w:b/>
                <w:sz w:val="22"/>
                <w:szCs w:val="22"/>
                <w:u w:val="single"/>
                <w:lang w:eastAsia="zh-TW"/>
              </w:rPr>
              <w:t>Specific Outcome:</w:t>
            </w:r>
            <w:r w:rsidRPr="00F54901">
              <w:rPr>
                <w:rFonts w:eastAsia="Apple LiSung Light"/>
                <w:b/>
                <w:sz w:val="22"/>
                <w:szCs w:val="22"/>
                <w:lang w:eastAsia="zh-TW"/>
              </w:rPr>
              <w:t xml:space="preserve"> </w:t>
            </w:r>
            <w:r>
              <w:rPr>
                <w:lang w:eastAsia="en-CA"/>
              </w:rPr>
              <w:t>Demonstrate understanding of income, including:</w:t>
            </w:r>
          </w:p>
          <w:p w:rsidR="002B36A6" w:rsidRPr="002B36A6" w:rsidRDefault="002B36A6" w:rsidP="002B36A6">
            <w:pPr>
              <w:pStyle w:val="ListParagraph"/>
              <w:numPr>
                <w:ilvl w:val="0"/>
                <w:numId w:val="6"/>
              </w:numPr>
              <w:autoSpaceDE w:val="0"/>
              <w:autoSpaceDN w:val="0"/>
              <w:adjustRightInd w:val="0"/>
              <w:rPr>
                <w:rFonts w:eastAsia="Apple LiSung Light"/>
                <w:b/>
                <w:lang w:eastAsia="zh-TW"/>
              </w:rPr>
            </w:pPr>
            <w:r>
              <w:rPr>
                <w:rFonts w:eastAsia="Apple LiSung Light"/>
                <w:sz w:val="22"/>
                <w:szCs w:val="22"/>
                <w:lang w:eastAsia="zh-TW"/>
              </w:rPr>
              <w:t>Wages</w:t>
            </w:r>
          </w:p>
          <w:p w:rsidR="002B36A6" w:rsidRPr="002B36A6" w:rsidRDefault="002B36A6" w:rsidP="002B36A6">
            <w:pPr>
              <w:pStyle w:val="ListParagraph"/>
              <w:numPr>
                <w:ilvl w:val="0"/>
                <w:numId w:val="6"/>
              </w:numPr>
              <w:autoSpaceDE w:val="0"/>
              <w:autoSpaceDN w:val="0"/>
              <w:adjustRightInd w:val="0"/>
              <w:rPr>
                <w:rFonts w:eastAsia="Apple LiSung Light"/>
                <w:b/>
                <w:lang w:eastAsia="zh-TW"/>
              </w:rPr>
            </w:pPr>
            <w:r>
              <w:rPr>
                <w:rFonts w:eastAsia="Apple LiSung Light"/>
                <w:sz w:val="22"/>
                <w:szCs w:val="22"/>
                <w:lang w:eastAsia="zh-TW"/>
              </w:rPr>
              <w:t>Salary</w:t>
            </w:r>
          </w:p>
          <w:p w:rsidR="002B36A6" w:rsidRPr="002B36A6" w:rsidRDefault="002B36A6" w:rsidP="002B36A6">
            <w:pPr>
              <w:pStyle w:val="ListParagraph"/>
              <w:numPr>
                <w:ilvl w:val="0"/>
                <w:numId w:val="6"/>
              </w:numPr>
              <w:autoSpaceDE w:val="0"/>
              <w:autoSpaceDN w:val="0"/>
              <w:adjustRightInd w:val="0"/>
              <w:rPr>
                <w:rFonts w:eastAsia="Apple LiSung Light"/>
                <w:b/>
                <w:lang w:eastAsia="zh-TW"/>
              </w:rPr>
            </w:pPr>
            <w:r>
              <w:rPr>
                <w:rFonts w:eastAsia="Apple LiSung Light"/>
                <w:sz w:val="22"/>
                <w:szCs w:val="22"/>
                <w:lang w:eastAsia="zh-TW"/>
              </w:rPr>
              <w:t>Contracts</w:t>
            </w:r>
          </w:p>
          <w:p w:rsidR="002B36A6" w:rsidRPr="002B36A6" w:rsidRDefault="002B36A6" w:rsidP="002B36A6">
            <w:pPr>
              <w:pStyle w:val="ListParagraph"/>
              <w:numPr>
                <w:ilvl w:val="0"/>
                <w:numId w:val="6"/>
              </w:numPr>
              <w:autoSpaceDE w:val="0"/>
              <w:autoSpaceDN w:val="0"/>
              <w:adjustRightInd w:val="0"/>
              <w:rPr>
                <w:rFonts w:eastAsia="Apple LiSung Light"/>
                <w:b/>
                <w:lang w:eastAsia="zh-TW"/>
              </w:rPr>
            </w:pPr>
            <w:r>
              <w:rPr>
                <w:rFonts w:eastAsia="Apple LiSung Light"/>
                <w:sz w:val="22"/>
                <w:szCs w:val="22"/>
                <w:lang w:eastAsia="zh-TW"/>
              </w:rPr>
              <w:t>Commissions</w:t>
            </w:r>
          </w:p>
          <w:p w:rsidR="002B36A6" w:rsidRPr="002B36A6" w:rsidRDefault="002B36A6" w:rsidP="002B36A6">
            <w:pPr>
              <w:pStyle w:val="ListParagraph"/>
              <w:numPr>
                <w:ilvl w:val="0"/>
                <w:numId w:val="6"/>
              </w:numPr>
              <w:autoSpaceDE w:val="0"/>
              <w:autoSpaceDN w:val="0"/>
              <w:adjustRightInd w:val="0"/>
              <w:rPr>
                <w:rFonts w:eastAsia="Apple LiSung Light"/>
                <w:b/>
                <w:lang w:eastAsia="zh-TW"/>
              </w:rPr>
            </w:pPr>
            <w:r>
              <w:rPr>
                <w:rFonts w:eastAsia="Apple LiSung Light"/>
                <w:sz w:val="22"/>
                <w:szCs w:val="22"/>
                <w:lang w:eastAsia="zh-TW"/>
              </w:rPr>
              <w:t>Piecework</w:t>
            </w:r>
          </w:p>
          <w:p w:rsidR="002B36A6" w:rsidRPr="002B36A6" w:rsidRDefault="002B36A6" w:rsidP="002B36A6">
            <w:pPr>
              <w:pStyle w:val="ListParagraph"/>
              <w:numPr>
                <w:ilvl w:val="0"/>
                <w:numId w:val="6"/>
              </w:numPr>
              <w:autoSpaceDE w:val="0"/>
              <w:autoSpaceDN w:val="0"/>
              <w:adjustRightInd w:val="0"/>
              <w:rPr>
                <w:rFonts w:eastAsia="Apple LiSung Light"/>
                <w:b/>
                <w:lang w:eastAsia="zh-TW"/>
              </w:rPr>
            </w:pPr>
            <w:r>
              <w:rPr>
                <w:rFonts w:eastAsia="Apple LiSung Light"/>
                <w:sz w:val="22"/>
                <w:szCs w:val="22"/>
                <w:lang w:eastAsia="zh-TW"/>
              </w:rPr>
              <w:t>Self-employment</w:t>
            </w:r>
          </w:p>
          <w:p w:rsidR="002B36A6" w:rsidRPr="002B36A6" w:rsidRDefault="002B36A6" w:rsidP="002B36A6">
            <w:pPr>
              <w:pStyle w:val="ListParagraph"/>
              <w:numPr>
                <w:ilvl w:val="0"/>
                <w:numId w:val="6"/>
              </w:numPr>
              <w:autoSpaceDE w:val="0"/>
              <w:autoSpaceDN w:val="0"/>
              <w:adjustRightInd w:val="0"/>
              <w:rPr>
                <w:rFonts w:eastAsia="Apple LiSung Light"/>
                <w:b/>
                <w:lang w:eastAsia="zh-TW"/>
              </w:rPr>
            </w:pPr>
            <w:r>
              <w:rPr>
                <w:rFonts w:eastAsia="Apple LiSung Light"/>
                <w:sz w:val="22"/>
                <w:szCs w:val="22"/>
                <w:lang w:eastAsia="zh-TW"/>
              </w:rPr>
              <w:t>Gross pay</w:t>
            </w:r>
          </w:p>
          <w:p w:rsidR="002B36A6" w:rsidRPr="002B36A6" w:rsidRDefault="002B36A6" w:rsidP="002B36A6">
            <w:pPr>
              <w:pStyle w:val="ListParagraph"/>
              <w:numPr>
                <w:ilvl w:val="0"/>
                <w:numId w:val="6"/>
              </w:numPr>
              <w:autoSpaceDE w:val="0"/>
              <w:autoSpaceDN w:val="0"/>
              <w:adjustRightInd w:val="0"/>
              <w:rPr>
                <w:rFonts w:eastAsia="Apple LiSung Light"/>
                <w:b/>
                <w:lang w:eastAsia="zh-TW"/>
              </w:rPr>
            </w:pPr>
            <w:r>
              <w:rPr>
                <w:rFonts w:eastAsia="Apple LiSung Light"/>
                <w:sz w:val="22"/>
                <w:szCs w:val="22"/>
                <w:lang w:eastAsia="zh-TW"/>
              </w:rPr>
              <w:t>Net pay</w:t>
            </w:r>
          </w:p>
          <w:p w:rsidR="002B36A6" w:rsidRPr="00F54901" w:rsidRDefault="002B36A6" w:rsidP="004B0432">
            <w:pPr>
              <w:rPr>
                <w:rFonts w:eastAsia="Apple LiSung Light"/>
                <w:b/>
                <w:u w:val="single"/>
                <w:lang w:eastAsia="zh-TW"/>
              </w:rPr>
            </w:pPr>
            <w:r w:rsidRPr="00F54901">
              <w:rPr>
                <w:rFonts w:eastAsia="Apple LiSung Light"/>
                <w:b/>
                <w:sz w:val="22"/>
                <w:szCs w:val="22"/>
                <w:u w:val="single"/>
                <w:lang w:eastAsia="zh-TW"/>
              </w:rPr>
              <w:t>Achievement Indicators:</w:t>
            </w:r>
          </w:p>
          <w:p w:rsidR="002B36A6" w:rsidRDefault="002B36A6" w:rsidP="004B0432">
            <w:pPr>
              <w:autoSpaceDE w:val="0"/>
              <w:autoSpaceDN w:val="0"/>
              <w:adjustRightInd w:val="0"/>
              <w:rPr>
                <w:lang w:eastAsia="en-CA"/>
              </w:rPr>
            </w:pPr>
            <w:r w:rsidRPr="00F54901">
              <w:rPr>
                <w:b/>
                <w:color w:val="000000"/>
                <w:sz w:val="22"/>
                <w:szCs w:val="22"/>
                <w:lang w:eastAsia="en-CA"/>
              </w:rPr>
              <w:t>[</w:t>
            </w:r>
            <w:proofErr w:type="spellStart"/>
            <w:r w:rsidRPr="00F54901">
              <w:rPr>
                <w:b/>
                <w:color w:val="000000"/>
                <w:sz w:val="22"/>
                <w:szCs w:val="22"/>
                <w:lang w:eastAsia="en-CA"/>
              </w:rPr>
              <w:t>Ia</w:t>
            </w:r>
            <w:proofErr w:type="spellEnd"/>
            <w:r w:rsidRPr="00F54901">
              <w:rPr>
                <w:b/>
                <w:color w:val="000000"/>
                <w:sz w:val="22"/>
                <w:szCs w:val="22"/>
                <w:lang w:eastAsia="en-CA"/>
              </w:rPr>
              <w:t xml:space="preserve">] </w:t>
            </w:r>
            <w:r>
              <w:rPr>
                <w:lang w:eastAsia="en-CA"/>
              </w:rPr>
              <w:t>Describe, using examples, various methods of earning income.</w:t>
            </w:r>
          </w:p>
          <w:p w:rsidR="002B36A6" w:rsidRDefault="002B36A6" w:rsidP="004B0432">
            <w:pPr>
              <w:autoSpaceDE w:val="0"/>
              <w:autoSpaceDN w:val="0"/>
              <w:adjustRightInd w:val="0"/>
              <w:rPr>
                <w:lang w:eastAsia="en-CA"/>
              </w:rPr>
            </w:pPr>
            <w:r w:rsidRPr="00D4190E">
              <w:rPr>
                <w:b/>
                <w:lang w:eastAsia="en-CA"/>
              </w:rPr>
              <w:t>[</w:t>
            </w:r>
            <w:proofErr w:type="spellStart"/>
            <w:r w:rsidRPr="00D4190E">
              <w:rPr>
                <w:b/>
                <w:lang w:eastAsia="en-CA"/>
              </w:rPr>
              <w:t>Ib</w:t>
            </w:r>
            <w:proofErr w:type="spellEnd"/>
            <w:r w:rsidRPr="00D4190E">
              <w:rPr>
                <w:b/>
                <w:lang w:eastAsia="en-CA"/>
              </w:rPr>
              <w:t>]</w:t>
            </w:r>
            <w:r>
              <w:rPr>
                <w:lang w:eastAsia="en-CA"/>
              </w:rPr>
              <w:t xml:space="preserve"> Research and record jobs that commonly use different methods of earning income, including hourly wage, wage and tips, salary, commission, bonus and shift premiums</w:t>
            </w:r>
          </w:p>
          <w:p w:rsidR="002B36A6" w:rsidRPr="00696944" w:rsidRDefault="002B36A6" w:rsidP="004B0432">
            <w:pPr>
              <w:autoSpaceDE w:val="0"/>
              <w:autoSpaceDN w:val="0"/>
              <w:adjustRightInd w:val="0"/>
              <w:rPr>
                <w:lang w:eastAsia="en-CA"/>
              </w:rPr>
            </w:pPr>
            <w:r w:rsidRPr="002B36A6">
              <w:rPr>
                <w:b/>
                <w:lang w:eastAsia="en-CA"/>
              </w:rPr>
              <w:t>[</w:t>
            </w:r>
            <w:proofErr w:type="spellStart"/>
            <w:r w:rsidRPr="002B36A6">
              <w:rPr>
                <w:b/>
                <w:lang w:eastAsia="en-CA"/>
              </w:rPr>
              <w:t>Ic</w:t>
            </w:r>
            <w:proofErr w:type="spellEnd"/>
            <w:r w:rsidRPr="002B36A6">
              <w:rPr>
                <w:b/>
                <w:lang w:eastAsia="en-CA"/>
              </w:rPr>
              <w:t>]</w:t>
            </w:r>
            <w:r>
              <w:rPr>
                <w:lang w:eastAsia="en-CA"/>
              </w:rPr>
              <w:t xml:space="preserve"> Describe the advantages and disadvantages for a variety of methods of earning income, such as hourly wage, tips, piecework, salary, commission, contract work, and self-employment</w:t>
            </w:r>
          </w:p>
          <w:p w:rsidR="002B36A6" w:rsidRPr="00F54901" w:rsidRDefault="002B36A6" w:rsidP="002B36A6">
            <w:pPr>
              <w:ind w:left="360"/>
              <w:rPr>
                <w:rFonts w:eastAsia="Apple LiSung Light"/>
                <w:i/>
                <w:lang w:eastAsia="zh-TW"/>
              </w:rPr>
            </w:pPr>
            <w:r w:rsidRPr="00F54901">
              <w:rPr>
                <w:rFonts w:eastAsia="Apple LiSung Light"/>
                <w:sz w:val="22"/>
                <w:lang w:eastAsia="zh-TW"/>
              </w:rPr>
              <w:t>*</w:t>
            </w:r>
            <w:r w:rsidRPr="00F54901">
              <w:rPr>
                <w:rFonts w:eastAsia="Apple LiSung Light"/>
                <w:i/>
                <w:sz w:val="22"/>
                <w:lang w:eastAsia="zh-TW"/>
              </w:rPr>
              <w:t xml:space="preserve">All outcomes  taken from the Saskatchewan Curriculum: </w:t>
            </w:r>
            <w:r>
              <w:rPr>
                <w:rFonts w:eastAsia="Apple LiSung Light"/>
                <w:i/>
                <w:sz w:val="22"/>
                <w:lang w:eastAsia="zh-TW"/>
              </w:rPr>
              <w:t>Workplace and Apprenticeship 10</w:t>
            </w:r>
          </w:p>
        </w:tc>
      </w:tr>
      <w:tr w:rsidR="00966903" w:rsidRPr="00F54901" w:rsidTr="00137287">
        <w:tc>
          <w:tcPr>
            <w:tcW w:w="4428" w:type="dxa"/>
            <w:tcBorders>
              <w:bottom w:val="single" w:sz="4" w:space="0" w:color="auto"/>
            </w:tcBorders>
          </w:tcPr>
          <w:p w:rsidR="00966903" w:rsidRDefault="00966903" w:rsidP="004B0432">
            <w:pPr>
              <w:autoSpaceDE w:val="0"/>
              <w:autoSpaceDN w:val="0"/>
              <w:adjustRightInd w:val="0"/>
              <w:rPr>
                <w:rStyle w:val="A5"/>
                <w:rFonts w:cs="Times New Roman"/>
                <w:b/>
                <w:bCs/>
                <w:i w:val="0"/>
                <w:iCs w:val="0"/>
                <w:sz w:val="22"/>
                <w:szCs w:val="22"/>
                <w:u w:val="single"/>
              </w:rPr>
            </w:pPr>
            <w:r>
              <w:rPr>
                <w:rStyle w:val="A5"/>
                <w:rFonts w:cs="Times New Roman"/>
                <w:b/>
                <w:bCs/>
                <w:i w:val="0"/>
                <w:iCs w:val="0"/>
                <w:sz w:val="22"/>
                <w:szCs w:val="22"/>
                <w:u w:val="single"/>
              </w:rPr>
              <w:t>Prior Knowledge:</w:t>
            </w:r>
          </w:p>
          <w:p w:rsidR="00B153CB" w:rsidRDefault="00B153CB" w:rsidP="00B153CB">
            <w:pPr>
              <w:pStyle w:val="ListParagraph"/>
              <w:numPr>
                <w:ilvl w:val="0"/>
                <w:numId w:val="10"/>
              </w:numPr>
              <w:autoSpaceDE w:val="0"/>
              <w:autoSpaceDN w:val="0"/>
              <w:adjustRightInd w:val="0"/>
              <w:rPr>
                <w:rStyle w:val="A5"/>
                <w:rFonts w:cs="Times New Roman"/>
                <w:bCs/>
                <w:i w:val="0"/>
                <w:iCs w:val="0"/>
                <w:sz w:val="22"/>
                <w:szCs w:val="22"/>
              </w:rPr>
            </w:pPr>
            <w:r>
              <w:rPr>
                <w:rStyle w:val="A5"/>
                <w:rFonts w:cs="Times New Roman"/>
                <w:bCs/>
                <w:i w:val="0"/>
                <w:iCs w:val="0"/>
                <w:sz w:val="22"/>
                <w:szCs w:val="22"/>
              </w:rPr>
              <w:t>Different career choices</w:t>
            </w:r>
          </w:p>
          <w:p w:rsidR="00B153CB" w:rsidRDefault="00B153CB" w:rsidP="00B153CB">
            <w:pPr>
              <w:pStyle w:val="ListParagraph"/>
              <w:numPr>
                <w:ilvl w:val="0"/>
                <w:numId w:val="10"/>
              </w:numPr>
              <w:autoSpaceDE w:val="0"/>
              <w:autoSpaceDN w:val="0"/>
              <w:adjustRightInd w:val="0"/>
              <w:rPr>
                <w:rStyle w:val="A5"/>
                <w:rFonts w:cs="Times New Roman"/>
                <w:bCs/>
                <w:i w:val="0"/>
                <w:iCs w:val="0"/>
                <w:sz w:val="22"/>
                <w:szCs w:val="22"/>
              </w:rPr>
            </w:pPr>
            <w:r>
              <w:rPr>
                <w:rStyle w:val="A5"/>
                <w:rFonts w:cs="Times New Roman"/>
                <w:bCs/>
                <w:i w:val="0"/>
                <w:iCs w:val="0"/>
                <w:sz w:val="22"/>
                <w:szCs w:val="22"/>
              </w:rPr>
              <w:t>How different jobs are paid</w:t>
            </w:r>
          </w:p>
          <w:p w:rsidR="003557FB" w:rsidRPr="00B153CB" w:rsidRDefault="003557FB" w:rsidP="00B153CB">
            <w:pPr>
              <w:pStyle w:val="ListParagraph"/>
              <w:numPr>
                <w:ilvl w:val="0"/>
                <w:numId w:val="10"/>
              </w:numPr>
              <w:autoSpaceDE w:val="0"/>
              <w:autoSpaceDN w:val="0"/>
              <w:adjustRightInd w:val="0"/>
              <w:rPr>
                <w:rStyle w:val="A5"/>
                <w:rFonts w:cs="Times New Roman"/>
                <w:bCs/>
                <w:i w:val="0"/>
                <w:iCs w:val="0"/>
                <w:sz w:val="22"/>
                <w:szCs w:val="22"/>
              </w:rPr>
            </w:pPr>
            <w:r>
              <w:rPr>
                <w:rStyle w:val="A5"/>
                <w:rFonts w:cs="Times New Roman"/>
                <w:bCs/>
                <w:i w:val="0"/>
                <w:iCs w:val="0"/>
                <w:sz w:val="22"/>
                <w:szCs w:val="22"/>
              </w:rPr>
              <w:t>Ideas for what they would like to do for a career when they are older.</w:t>
            </w:r>
          </w:p>
        </w:tc>
        <w:tc>
          <w:tcPr>
            <w:tcW w:w="4428" w:type="dxa"/>
            <w:tcBorders>
              <w:bottom w:val="single" w:sz="4" w:space="0" w:color="auto"/>
            </w:tcBorders>
          </w:tcPr>
          <w:p w:rsidR="00966903" w:rsidRDefault="00966903" w:rsidP="004B0432">
            <w:pPr>
              <w:autoSpaceDE w:val="0"/>
              <w:autoSpaceDN w:val="0"/>
              <w:adjustRightInd w:val="0"/>
              <w:rPr>
                <w:rStyle w:val="A5"/>
                <w:rFonts w:cs="Times New Roman"/>
                <w:b/>
                <w:bCs/>
                <w:i w:val="0"/>
                <w:iCs w:val="0"/>
                <w:sz w:val="22"/>
                <w:szCs w:val="22"/>
                <w:u w:val="single"/>
              </w:rPr>
            </w:pPr>
            <w:r>
              <w:rPr>
                <w:rStyle w:val="A5"/>
                <w:rFonts w:cs="Times New Roman"/>
                <w:b/>
                <w:bCs/>
                <w:i w:val="0"/>
                <w:iCs w:val="0"/>
                <w:sz w:val="22"/>
                <w:szCs w:val="22"/>
                <w:u w:val="single"/>
              </w:rPr>
              <w:t>Adaptive Dimensions:</w:t>
            </w:r>
          </w:p>
          <w:p w:rsidR="00966903" w:rsidRDefault="00966903" w:rsidP="00B153CB">
            <w:pPr>
              <w:autoSpaceDE w:val="0"/>
              <w:autoSpaceDN w:val="0"/>
              <w:adjustRightInd w:val="0"/>
              <w:rPr>
                <w:rStyle w:val="A5"/>
                <w:rFonts w:cs="Times New Roman"/>
                <w:bCs/>
                <w:i w:val="0"/>
                <w:iCs w:val="0"/>
                <w:sz w:val="22"/>
                <w:szCs w:val="22"/>
              </w:rPr>
            </w:pPr>
            <w:r>
              <w:rPr>
                <w:rStyle w:val="A5"/>
                <w:rFonts w:cs="Times New Roman"/>
                <w:b/>
                <w:bCs/>
                <w:i w:val="0"/>
                <w:iCs w:val="0"/>
                <w:sz w:val="22"/>
                <w:szCs w:val="22"/>
              </w:rPr>
              <w:t xml:space="preserve">[AD1] </w:t>
            </w:r>
            <w:r w:rsidR="00B153CB">
              <w:rPr>
                <w:rStyle w:val="A5"/>
                <w:rFonts w:cs="Times New Roman"/>
                <w:bCs/>
                <w:i w:val="0"/>
                <w:iCs w:val="0"/>
                <w:sz w:val="22"/>
                <w:szCs w:val="22"/>
              </w:rPr>
              <w:t>Instead of working in many small jigsaw groups, students could jigsaw with the entire class (depending on class size)</w:t>
            </w:r>
          </w:p>
          <w:p w:rsidR="00B153CB" w:rsidRPr="00B153CB" w:rsidRDefault="00B153CB" w:rsidP="00B153CB">
            <w:pPr>
              <w:autoSpaceDE w:val="0"/>
              <w:autoSpaceDN w:val="0"/>
              <w:adjustRightInd w:val="0"/>
              <w:rPr>
                <w:rStyle w:val="A5"/>
                <w:rFonts w:cs="Times New Roman"/>
                <w:bCs/>
                <w:i w:val="0"/>
                <w:iCs w:val="0"/>
                <w:sz w:val="22"/>
                <w:szCs w:val="22"/>
              </w:rPr>
            </w:pPr>
            <w:r w:rsidRPr="008873AD">
              <w:rPr>
                <w:rStyle w:val="A5"/>
                <w:rFonts w:cs="Times New Roman"/>
                <w:b/>
                <w:bCs/>
                <w:i w:val="0"/>
                <w:iCs w:val="0"/>
                <w:sz w:val="22"/>
                <w:szCs w:val="22"/>
              </w:rPr>
              <w:t>[AD2]</w:t>
            </w:r>
            <w:r>
              <w:rPr>
                <w:rStyle w:val="A5"/>
                <w:rFonts w:cs="Times New Roman"/>
                <w:bCs/>
                <w:i w:val="0"/>
                <w:iCs w:val="0"/>
                <w:sz w:val="22"/>
                <w:szCs w:val="22"/>
              </w:rPr>
              <w:t xml:space="preserve"> Instead of working as a class when brainstorming different ways of earning income, students could begin brainstorming in pairs or small groups, </w:t>
            </w:r>
            <w:r w:rsidR="008873AD">
              <w:rPr>
                <w:rStyle w:val="A5"/>
                <w:rFonts w:cs="Times New Roman"/>
                <w:bCs/>
                <w:i w:val="0"/>
                <w:iCs w:val="0"/>
                <w:sz w:val="22"/>
                <w:szCs w:val="22"/>
              </w:rPr>
              <w:t>and then</w:t>
            </w:r>
            <w:r>
              <w:rPr>
                <w:rStyle w:val="A5"/>
                <w:rFonts w:cs="Times New Roman"/>
                <w:bCs/>
                <w:i w:val="0"/>
                <w:iCs w:val="0"/>
                <w:sz w:val="22"/>
                <w:szCs w:val="22"/>
              </w:rPr>
              <w:t xml:space="preserve"> discuss their thoughts as a class.</w:t>
            </w:r>
          </w:p>
        </w:tc>
      </w:tr>
      <w:tr w:rsidR="002B36A6" w:rsidRPr="00F54901" w:rsidTr="004B0432">
        <w:tc>
          <w:tcPr>
            <w:tcW w:w="4428" w:type="dxa"/>
            <w:tcBorders>
              <w:bottom w:val="single" w:sz="4" w:space="0" w:color="auto"/>
            </w:tcBorders>
          </w:tcPr>
          <w:p w:rsidR="00B37DA9" w:rsidRDefault="002B36A6" w:rsidP="004B0432">
            <w:pPr>
              <w:pStyle w:val="Pa4"/>
              <w:spacing w:line="240" w:lineRule="auto"/>
              <w:rPr>
                <w:rStyle w:val="A5"/>
                <w:rFonts w:ascii="Times New Roman" w:hAnsi="Times New Roman" w:cs="Times New Roman"/>
                <w:b/>
                <w:bCs/>
                <w:i w:val="0"/>
                <w:iCs w:val="0"/>
                <w:sz w:val="22"/>
                <w:szCs w:val="22"/>
                <w:u w:val="single"/>
              </w:rPr>
            </w:pPr>
            <w:r>
              <w:rPr>
                <w:rStyle w:val="A5"/>
                <w:rFonts w:ascii="Times New Roman" w:hAnsi="Times New Roman" w:cs="Times New Roman"/>
                <w:b/>
                <w:bCs/>
                <w:i w:val="0"/>
                <w:iCs w:val="0"/>
                <w:sz w:val="22"/>
                <w:szCs w:val="22"/>
                <w:u w:val="single"/>
              </w:rPr>
              <w:t xml:space="preserve">Understanding(s): </w:t>
            </w:r>
          </w:p>
          <w:p w:rsidR="002B36A6" w:rsidRPr="00F54901" w:rsidRDefault="002B36A6" w:rsidP="004B0432">
            <w:pPr>
              <w:pStyle w:val="Pa4"/>
              <w:spacing w:line="240" w:lineRule="auto"/>
              <w:rPr>
                <w:rFonts w:ascii="Times New Roman" w:hAnsi="Times New Roman"/>
                <w:color w:val="000000"/>
                <w:u w:val="single"/>
              </w:rPr>
            </w:pPr>
            <w:r>
              <w:rPr>
                <w:rStyle w:val="A5"/>
                <w:rFonts w:ascii="Times New Roman" w:hAnsi="Times New Roman" w:cs="Times New Roman"/>
                <w:bCs/>
                <w:iCs w:val="0"/>
                <w:sz w:val="22"/>
                <w:szCs w:val="22"/>
              </w:rPr>
              <w:t>Students will understand that…</w:t>
            </w:r>
            <w:r w:rsidRPr="00F54901">
              <w:rPr>
                <w:rStyle w:val="A5"/>
                <w:rFonts w:ascii="Times New Roman" w:hAnsi="Times New Roman" w:cs="Times New Roman"/>
                <w:b/>
                <w:bCs/>
                <w:i w:val="0"/>
                <w:iCs w:val="0"/>
                <w:sz w:val="22"/>
                <w:szCs w:val="22"/>
                <w:u w:val="single"/>
              </w:rPr>
              <w:t xml:space="preserve">                     </w:t>
            </w:r>
          </w:p>
          <w:p w:rsidR="002B36A6" w:rsidRPr="00F54901" w:rsidRDefault="002B36A6" w:rsidP="002B36A6">
            <w:pPr>
              <w:numPr>
                <w:ilvl w:val="0"/>
                <w:numId w:val="4"/>
              </w:numPr>
              <w:autoSpaceDE w:val="0"/>
              <w:autoSpaceDN w:val="0"/>
              <w:adjustRightInd w:val="0"/>
              <w:rPr>
                <w:rFonts w:eastAsia="Apple LiSung Light"/>
                <w:lang w:eastAsia="zh-TW"/>
              </w:rPr>
            </w:pPr>
            <w:r>
              <w:rPr>
                <w:rFonts w:eastAsia="Apple LiSung Light"/>
                <w:sz w:val="22"/>
                <w:szCs w:val="22"/>
                <w:lang w:eastAsia="zh-TW"/>
              </w:rPr>
              <w:t>How and for what an employee is being paid is essential to know so as to determine how much income there will be</w:t>
            </w:r>
          </w:p>
        </w:tc>
        <w:tc>
          <w:tcPr>
            <w:tcW w:w="4428" w:type="dxa"/>
            <w:tcBorders>
              <w:bottom w:val="single" w:sz="4" w:space="0" w:color="auto"/>
            </w:tcBorders>
          </w:tcPr>
          <w:p w:rsidR="002B36A6" w:rsidRPr="00F54901" w:rsidRDefault="002B36A6" w:rsidP="004B0432">
            <w:pPr>
              <w:pStyle w:val="Pa6"/>
              <w:rPr>
                <w:rFonts w:ascii="Times New Roman" w:hAnsi="Times New Roman"/>
              </w:rPr>
            </w:pPr>
            <w:r w:rsidRPr="00F54901">
              <w:rPr>
                <w:rStyle w:val="A5"/>
                <w:rFonts w:ascii="Times New Roman" w:hAnsi="Times New Roman" w:cs="Times New Roman"/>
                <w:b/>
                <w:bCs/>
                <w:i w:val="0"/>
                <w:iCs w:val="0"/>
                <w:sz w:val="22"/>
                <w:szCs w:val="22"/>
                <w:u w:val="single"/>
              </w:rPr>
              <w:t>Essential Question(s):</w:t>
            </w:r>
            <w:r w:rsidRPr="00F54901">
              <w:rPr>
                <w:rFonts w:ascii="Times New Roman" w:hAnsi="Times New Roman"/>
              </w:rPr>
              <w:t xml:space="preserve"> </w:t>
            </w:r>
          </w:p>
          <w:p w:rsidR="002B36A6" w:rsidRPr="00F54901" w:rsidRDefault="002B36A6" w:rsidP="004B0432">
            <w:pPr>
              <w:pStyle w:val="Pa6"/>
              <w:rPr>
                <w:rFonts w:ascii="Times New Roman" w:hAnsi="Times New Roman"/>
                <w:b/>
                <w:i/>
              </w:rPr>
            </w:pPr>
            <w:r w:rsidRPr="00F54901">
              <w:rPr>
                <w:rFonts w:ascii="Times New Roman" w:hAnsi="Times New Roman"/>
                <w:i/>
              </w:rPr>
              <w:t>Expected answers in Teacher Notes, pg.1</w:t>
            </w:r>
          </w:p>
          <w:p w:rsidR="002B36A6" w:rsidRDefault="00B37DA9" w:rsidP="002B36A6">
            <w:pPr>
              <w:numPr>
                <w:ilvl w:val="0"/>
                <w:numId w:val="5"/>
              </w:numPr>
              <w:rPr>
                <w:lang w:val="en-US"/>
              </w:rPr>
            </w:pPr>
            <w:r>
              <w:rPr>
                <w:sz w:val="22"/>
                <w:szCs w:val="22"/>
                <w:lang w:val="en-US"/>
              </w:rPr>
              <w:t>What are some of the different ways of earning income?</w:t>
            </w:r>
          </w:p>
          <w:p w:rsidR="00B37DA9" w:rsidRDefault="002D27A1" w:rsidP="002B36A6">
            <w:pPr>
              <w:numPr>
                <w:ilvl w:val="0"/>
                <w:numId w:val="5"/>
              </w:numPr>
              <w:rPr>
                <w:lang w:val="en-US"/>
              </w:rPr>
            </w:pPr>
            <w:r>
              <w:rPr>
                <w:sz w:val="22"/>
                <w:szCs w:val="22"/>
                <w:lang w:val="en-US"/>
              </w:rPr>
              <w:t xml:space="preserve">What are some of the advantages and </w:t>
            </w:r>
            <w:r w:rsidR="00B37DA9">
              <w:rPr>
                <w:sz w:val="22"/>
                <w:szCs w:val="22"/>
                <w:lang w:val="en-US"/>
              </w:rPr>
              <w:t>disadvantages of the different methods of earning income?</w:t>
            </w:r>
          </w:p>
          <w:p w:rsidR="00B37DA9" w:rsidRPr="00966903" w:rsidRDefault="00B37DA9" w:rsidP="002B36A6">
            <w:pPr>
              <w:numPr>
                <w:ilvl w:val="0"/>
                <w:numId w:val="5"/>
              </w:numPr>
              <w:rPr>
                <w:lang w:val="en-US"/>
              </w:rPr>
            </w:pPr>
            <w:r>
              <w:rPr>
                <w:sz w:val="22"/>
                <w:szCs w:val="22"/>
                <w:lang w:val="en-US"/>
              </w:rPr>
              <w:t>Which method do you prefer? Why?</w:t>
            </w:r>
          </w:p>
          <w:p w:rsidR="00966903" w:rsidRPr="00BB452E" w:rsidRDefault="00966903" w:rsidP="002B36A6">
            <w:pPr>
              <w:numPr>
                <w:ilvl w:val="0"/>
                <w:numId w:val="5"/>
              </w:numPr>
              <w:rPr>
                <w:lang w:val="en-US"/>
              </w:rPr>
            </w:pPr>
            <w:r>
              <w:rPr>
                <w:sz w:val="22"/>
                <w:szCs w:val="22"/>
                <w:lang w:val="en-US"/>
              </w:rPr>
              <w:t>How does what you have just learned about different methods of earning income relate to your future career choice?</w:t>
            </w:r>
          </w:p>
        </w:tc>
      </w:tr>
      <w:tr w:rsidR="002B36A6" w:rsidRPr="00F54901" w:rsidTr="004B0432">
        <w:tc>
          <w:tcPr>
            <w:tcW w:w="4428" w:type="dxa"/>
            <w:tcBorders>
              <w:bottom w:val="single" w:sz="4" w:space="0" w:color="auto"/>
            </w:tcBorders>
          </w:tcPr>
          <w:p w:rsidR="002B36A6" w:rsidRPr="00F54901" w:rsidRDefault="002B36A6" w:rsidP="004B0432">
            <w:pPr>
              <w:pStyle w:val="Pa6"/>
              <w:rPr>
                <w:rFonts w:ascii="Times New Roman" w:hAnsi="Times New Roman"/>
                <w:color w:val="000000"/>
              </w:rPr>
            </w:pPr>
            <w:r w:rsidRPr="00F54901">
              <w:rPr>
                <w:rStyle w:val="A6"/>
                <w:rFonts w:ascii="Times New Roman" w:hAnsi="Times New Roman" w:cs="Times New Roman"/>
                <w:b/>
                <w:i w:val="0"/>
                <w:sz w:val="22"/>
                <w:szCs w:val="22"/>
                <w:u w:val="single"/>
              </w:rPr>
              <w:t>Knowledge:</w:t>
            </w:r>
            <w:r w:rsidRPr="00F54901">
              <w:rPr>
                <w:rStyle w:val="A6"/>
                <w:rFonts w:ascii="Times New Roman" w:hAnsi="Times New Roman" w:cs="Times New Roman"/>
                <w:i w:val="0"/>
                <w:sz w:val="22"/>
                <w:szCs w:val="22"/>
              </w:rPr>
              <w:t xml:space="preserve">                                  </w:t>
            </w:r>
          </w:p>
          <w:p w:rsidR="002B36A6" w:rsidRPr="00F54901" w:rsidRDefault="002B36A6" w:rsidP="004B0432">
            <w:pPr>
              <w:pStyle w:val="Pa4"/>
              <w:spacing w:line="240" w:lineRule="auto"/>
              <w:rPr>
                <w:rStyle w:val="A6"/>
                <w:rFonts w:ascii="Times New Roman" w:hAnsi="Times New Roman" w:cs="Times New Roman"/>
                <w:i w:val="0"/>
              </w:rPr>
            </w:pPr>
            <w:r w:rsidRPr="00F54901">
              <w:rPr>
                <w:rStyle w:val="A6"/>
                <w:rFonts w:ascii="Times New Roman" w:hAnsi="Times New Roman" w:cs="Times New Roman"/>
                <w:sz w:val="22"/>
                <w:szCs w:val="22"/>
              </w:rPr>
              <w:t xml:space="preserve">Students will know… </w:t>
            </w:r>
          </w:p>
          <w:p w:rsidR="002B36A6" w:rsidRPr="000326FB" w:rsidRDefault="00B37DA9" w:rsidP="002B36A6">
            <w:pPr>
              <w:numPr>
                <w:ilvl w:val="0"/>
                <w:numId w:val="3"/>
              </w:numPr>
              <w:rPr>
                <w:i/>
                <w:lang w:val="en-US"/>
              </w:rPr>
            </w:pPr>
            <w:r>
              <w:rPr>
                <w:sz w:val="22"/>
                <w:szCs w:val="22"/>
                <w:lang w:val="en-US"/>
              </w:rPr>
              <w:t xml:space="preserve">The variety of ways that wages are </w:t>
            </w:r>
            <w:r>
              <w:rPr>
                <w:sz w:val="22"/>
                <w:szCs w:val="22"/>
                <w:lang w:val="en-US"/>
              </w:rPr>
              <w:lastRenderedPageBreak/>
              <w:t>paid to different work sectors and advantages and disadvantages of each</w:t>
            </w:r>
          </w:p>
        </w:tc>
        <w:tc>
          <w:tcPr>
            <w:tcW w:w="4428" w:type="dxa"/>
            <w:tcBorders>
              <w:bottom w:val="single" w:sz="4" w:space="0" w:color="auto"/>
            </w:tcBorders>
          </w:tcPr>
          <w:p w:rsidR="002B36A6" w:rsidRPr="00F54901" w:rsidRDefault="002B36A6" w:rsidP="004B0432">
            <w:pPr>
              <w:pStyle w:val="Pa6"/>
              <w:rPr>
                <w:rFonts w:ascii="Times New Roman" w:hAnsi="Times New Roman"/>
                <w:color w:val="000000"/>
              </w:rPr>
            </w:pPr>
            <w:r w:rsidRPr="00F54901">
              <w:rPr>
                <w:rFonts w:ascii="Times New Roman" w:hAnsi="Times New Roman"/>
                <w:b/>
                <w:bCs/>
                <w:sz w:val="22"/>
                <w:szCs w:val="22"/>
                <w:u w:val="single"/>
              </w:rPr>
              <w:lastRenderedPageBreak/>
              <w:t>Skills:</w:t>
            </w:r>
            <w:r w:rsidRPr="00F54901">
              <w:rPr>
                <w:rFonts w:ascii="Times New Roman" w:hAnsi="Times New Roman"/>
                <w:b/>
                <w:bCs/>
                <w:color w:val="000000"/>
                <w:sz w:val="22"/>
                <w:szCs w:val="22"/>
              </w:rPr>
              <w:t xml:space="preserve">                                  </w:t>
            </w:r>
          </w:p>
          <w:p w:rsidR="002B36A6" w:rsidRPr="00F54901" w:rsidRDefault="002B36A6" w:rsidP="004B0432">
            <w:pPr>
              <w:rPr>
                <w:rStyle w:val="A6"/>
                <w:rFonts w:cs="Times New Roman"/>
                <w:i w:val="0"/>
              </w:rPr>
            </w:pPr>
            <w:r w:rsidRPr="00F54901">
              <w:rPr>
                <w:rStyle w:val="A6"/>
                <w:rFonts w:cs="Times New Roman"/>
                <w:sz w:val="22"/>
                <w:szCs w:val="22"/>
              </w:rPr>
              <w:t>Students will be able to...</w:t>
            </w:r>
          </w:p>
          <w:p w:rsidR="002B36A6" w:rsidRPr="00F54901" w:rsidRDefault="00B37DA9" w:rsidP="002B36A6">
            <w:pPr>
              <w:numPr>
                <w:ilvl w:val="0"/>
                <w:numId w:val="3"/>
              </w:numPr>
              <w:rPr>
                <w:i/>
                <w:lang w:val="en-US"/>
              </w:rPr>
            </w:pPr>
            <w:r>
              <w:rPr>
                <w:sz w:val="22"/>
                <w:szCs w:val="22"/>
                <w:lang w:val="en-US"/>
              </w:rPr>
              <w:t xml:space="preserve">Decide what form of pay is preferable </w:t>
            </w:r>
            <w:r>
              <w:rPr>
                <w:sz w:val="22"/>
                <w:szCs w:val="22"/>
                <w:lang w:val="en-US"/>
              </w:rPr>
              <w:lastRenderedPageBreak/>
              <w:t>in certain situations and explain their method of reasoning</w:t>
            </w:r>
          </w:p>
          <w:p w:rsidR="002B36A6" w:rsidRPr="00F54901" w:rsidRDefault="002B36A6" w:rsidP="004B0432">
            <w:pPr>
              <w:ind w:left="720"/>
              <w:rPr>
                <w:b/>
                <w:bCs/>
                <w:sz w:val="28"/>
                <w:szCs w:val="28"/>
                <w:highlight w:val="green"/>
                <w:lang w:val="en-US"/>
              </w:rPr>
            </w:pPr>
          </w:p>
        </w:tc>
      </w:tr>
      <w:tr w:rsidR="002B36A6" w:rsidRPr="00F54901" w:rsidTr="004B0432">
        <w:tc>
          <w:tcPr>
            <w:tcW w:w="8856" w:type="dxa"/>
            <w:gridSpan w:val="2"/>
            <w:shd w:val="pct10" w:color="auto" w:fill="auto"/>
          </w:tcPr>
          <w:p w:rsidR="002B36A6" w:rsidRPr="00F54901" w:rsidRDefault="002B36A6" w:rsidP="004B0432">
            <w:pPr>
              <w:jc w:val="center"/>
              <w:rPr>
                <w:rFonts w:eastAsia="Apple LiSung Light"/>
                <w:b/>
                <w:sz w:val="28"/>
                <w:szCs w:val="28"/>
                <w:lang w:eastAsia="zh-TW"/>
              </w:rPr>
            </w:pPr>
            <w:r w:rsidRPr="00F54901">
              <w:rPr>
                <w:rFonts w:eastAsia="Apple LiSung Light"/>
                <w:b/>
                <w:sz w:val="28"/>
                <w:szCs w:val="28"/>
                <w:lang w:eastAsia="zh-TW"/>
              </w:rPr>
              <w:lastRenderedPageBreak/>
              <w:t>Step 2—Assessment Evidence</w:t>
            </w:r>
          </w:p>
        </w:tc>
      </w:tr>
      <w:tr w:rsidR="002B36A6" w:rsidRPr="00F54901" w:rsidTr="004B0432">
        <w:tc>
          <w:tcPr>
            <w:tcW w:w="4428" w:type="dxa"/>
            <w:tcBorders>
              <w:bottom w:val="single" w:sz="4" w:space="0" w:color="auto"/>
            </w:tcBorders>
          </w:tcPr>
          <w:p w:rsidR="002B36A6" w:rsidRPr="00F54901" w:rsidRDefault="002B36A6" w:rsidP="004B0432">
            <w:pPr>
              <w:pStyle w:val="Pa6"/>
              <w:rPr>
                <w:rFonts w:ascii="Times New Roman" w:hAnsi="Times New Roman"/>
                <w:b/>
                <w:bCs/>
                <w:color w:val="000000"/>
                <w:u w:val="single"/>
              </w:rPr>
            </w:pPr>
            <w:r w:rsidRPr="00F54901">
              <w:rPr>
                <w:rFonts w:ascii="Times New Roman" w:hAnsi="Times New Roman"/>
                <w:b/>
                <w:sz w:val="22"/>
                <w:szCs w:val="22"/>
                <w:u w:val="single"/>
              </w:rPr>
              <w:t>Performance Task(s):</w:t>
            </w:r>
          </w:p>
          <w:p w:rsidR="002B36A6" w:rsidRPr="00B37DA9" w:rsidRDefault="002B36A6" w:rsidP="00B37DA9">
            <w:pPr>
              <w:ind w:left="360"/>
              <w:rPr>
                <w:rFonts w:eastAsia="Apple LiSung Light"/>
                <w:lang w:eastAsia="zh-TW"/>
              </w:rPr>
            </w:pPr>
            <w:r w:rsidRPr="00F54901">
              <w:rPr>
                <w:rFonts w:eastAsia="Apple LiSung Light"/>
                <w:b/>
                <w:sz w:val="22"/>
                <w:szCs w:val="22"/>
                <w:lang w:eastAsia="zh-TW"/>
              </w:rPr>
              <w:t xml:space="preserve">[PT1] </w:t>
            </w:r>
            <w:r w:rsidR="00B37DA9">
              <w:rPr>
                <w:rFonts w:eastAsia="Apple LiSung Light"/>
                <w:sz w:val="22"/>
                <w:szCs w:val="22"/>
                <w:lang w:eastAsia="zh-TW"/>
              </w:rPr>
              <w:t>Students will research and present to their group one method of earning income. Their presentation will include: how that method of income works (</w:t>
            </w:r>
            <w:r w:rsidR="00781EE6">
              <w:rPr>
                <w:rFonts w:eastAsia="Apple LiSung Light"/>
                <w:sz w:val="22"/>
                <w:szCs w:val="22"/>
                <w:lang w:eastAsia="zh-TW"/>
              </w:rPr>
              <w:t>e.g.</w:t>
            </w:r>
            <w:r w:rsidR="00B37DA9">
              <w:rPr>
                <w:rFonts w:eastAsia="Apple LiSung Light"/>
                <w:sz w:val="22"/>
                <w:szCs w:val="22"/>
                <w:lang w:eastAsia="zh-TW"/>
              </w:rPr>
              <w:t xml:space="preserve"> Wage is a set amount of money for a certain time period worked), examples of jobs that earn income in that way, advantages and disadvantages of the method of income and whether or not they would like to earn an income this way and why.</w:t>
            </w:r>
          </w:p>
          <w:p w:rsidR="002B36A6" w:rsidRPr="00B37DA9" w:rsidRDefault="002B36A6" w:rsidP="00BB26E0">
            <w:pPr>
              <w:ind w:left="360"/>
              <w:rPr>
                <w:rFonts w:eastAsia="Apple LiSung Light"/>
                <w:lang w:eastAsia="zh-TW"/>
              </w:rPr>
            </w:pPr>
            <w:r>
              <w:rPr>
                <w:rFonts w:eastAsia="Apple LiSung Light"/>
                <w:b/>
                <w:sz w:val="22"/>
                <w:szCs w:val="22"/>
                <w:lang w:eastAsia="zh-TW"/>
              </w:rPr>
              <w:t xml:space="preserve">[PT2] </w:t>
            </w:r>
            <w:r w:rsidR="00B37DA9">
              <w:rPr>
                <w:rFonts w:eastAsia="Apple LiSung Light"/>
                <w:sz w:val="22"/>
                <w:szCs w:val="22"/>
                <w:lang w:eastAsia="zh-TW"/>
              </w:rPr>
              <w:t xml:space="preserve">Students will </w:t>
            </w:r>
            <w:r w:rsidR="00BB26E0">
              <w:rPr>
                <w:rFonts w:eastAsia="Apple LiSung Light"/>
                <w:sz w:val="22"/>
                <w:szCs w:val="22"/>
                <w:lang w:eastAsia="zh-TW"/>
              </w:rPr>
              <w:t>create a poster</w:t>
            </w:r>
            <w:r w:rsidR="00B37DA9">
              <w:rPr>
                <w:rFonts w:eastAsia="Apple LiSung Light"/>
                <w:sz w:val="22"/>
                <w:szCs w:val="22"/>
                <w:lang w:eastAsia="zh-TW"/>
              </w:rPr>
              <w:t xml:space="preserve"> in their groups showing what they have learned about the different ways of earning an income, which method they would prefer and why and one interesting fact that they learned in their research</w:t>
            </w:r>
            <w:r w:rsidR="00BB26E0">
              <w:rPr>
                <w:rFonts w:eastAsia="Apple LiSung Light"/>
                <w:sz w:val="22"/>
                <w:szCs w:val="22"/>
                <w:lang w:eastAsia="zh-TW"/>
              </w:rPr>
              <w:t>.</w:t>
            </w:r>
          </w:p>
        </w:tc>
        <w:tc>
          <w:tcPr>
            <w:tcW w:w="4428" w:type="dxa"/>
            <w:tcBorders>
              <w:bottom w:val="single" w:sz="4" w:space="0" w:color="auto"/>
            </w:tcBorders>
          </w:tcPr>
          <w:p w:rsidR="002B36A6" w:rsidRPr="00F54901" w:rsidRDefault="002B36A6" w:rsidP="004B0432">
            <w:pPr>
              <w:pStyle w:val="Pa6"/>
              <w:rPr>
                <w:rFonts w:ascii="Times New Roman" w:hAnsi="Times New Roman"/>
                <w:b/>
                <w:color w:val="000000"/>
              </w:rPr>
            </w:pPr>
            <w:r w:rsidRPr="00F54901">
              <w:rPr>
                <w:rFonts w:ascii="Times New Roman" w:hAnsi="Times New Roman"/>
                <w:b/>
                <w:sz w:val="22"/>
                <w:szCs w:val="22"/>
                <w:u w:val="single"/>
              </w:rPr>
              <w:t>Other Evidence:</w:t>
            </w:r>
          </w:p>
          <w:p w:rsidR="002B36A6" w:rsidRPr="002D27A1" w:rsidRDefault="002B36A6" w:rsidP="004B0432">
            <w:pPr>
              <w:ind w:left="360"/>
              <w:rPr>
                <w:rFonts w:eastAsia="Apple LiSung Light"/>
                <w:lang w:eastAsia="zh-TW"/>
              </w:rPr>
            </w:pPr>
            <w:r>
              <w:rPr>
                <w:rFonts w:eastAsia="Apple LiSung Light"/>
                <w:b/>
                <w:sz w:val="22"/>
                <w:szCs w:val="22"/>
                <w:lang w:eastAsia="zh-TW"/>
              </w:rPr>
              <w:t xml:space="preserve">[OE1] </w:t>
            </w:r>
            <w:r w:rsidR="002D27A1">
              <w:rPr>
                <w:rFonts w:eastAsia="Apple LiSung Light"/>
                <w:sz w:val="22"/>
                <w:szCs w:val="22"/>
                <w:lang w:eastAsia="zh-TW"/>
              </w:rPr>
              <w:t>Self and group assessment of group work skills (</w:t>
            </w:r>
            <w:r w:rsidR="002D27A1" w:rsidRPr="00781EE6">
              <w:rPr>
                <w:rFonts w:eastAsia="Apple LiSung Light"/>
                <w:i/>
                <w:sz w:val="22"/>
                <w:szCs w:val="22"/>
                <w:lang w:eastAsia="zh-TW"/>
              </w:rPr>
              <w:t>rubric in Teacher Notes pg.</w:t>
            </w:r>
            <w:r w:rsidR="00BB26E0" w:rsidRPr="00781EE6">
              <w:rPr>
                <w:rFonts w:eastAsia="Apple LiSung Light"/>
                <w:i/>
                <w:sz w:val="22"/>
                <w:szCs w:val="22"/>
                <w:lang w:eastAsia="zh-TW"/>
              </w:rPr>
              <w:t>1</w:t>
            </w:r>
            <w:r w:rsidR="002D27A1">
              <w:rPr>
                <w:rFonts w:eastAsia="Apple LiSung Light"/>
                <w:sz w:val="22"/>
                <w:szCs w:val="22"/>
                <w:lang w:eastAsia="zh-TW"/>
              </w:rPr>
              <w:t>)</w:t>
            </w:r>
          </w:p>
          <w:p w:rsidR="002B36A6" w:rsidRPr="00F54901" w:rsidRDefault="002B36A6" w:rsidP="004B0432">
            <w:pPr>
              <w:rPr>
                <w:rFonts w:eastAsia="Apple LiSung Light"/>
                <w:lang w:eastAsia="zh-TW"/>
              </w:rPr>
            </w:pPr>
          </w:p>
        </w:tc>
      </w:tr>
      <w:tr w:rsidR="002B36A6" w:rsidRPr="00F54901" w:rsidTr="004B0432">
        <w:tc>
          <w:tcPr>
            <w:tcW w:w="8856" w:type="dxa"/>
            <w:gridSpan w:val="2"/>
            <w:shd w:val="pct10" w:color="auto" w:fill="auto"/>
          </w:tcPr>
          <w:p w:rsidR="002B36A6" w:rsidRPr="00F54901" w:rsidRDefault="002B36A6" w:rsidP="004B0432">
            <w:pPr>
              <w:jc w:val="center"/>
              <w:rPr>
                <w:rFonts w:eastAsia="Apple LiSung Light"/>
                <w:b/>
                <w:sz w:val="28"/>
                <w:szCs w:val="28"/>
                <w:lang w:eastAsia="zh-TW"/>
              </w:rPr>
            </w:pPr>
            <w:r w:rsidRPr="00F54901">
              <w:rPr>
                <w:rFonts w:eastAsia="Apple LiSung Light"/>
                <w:b/>
                <w:sz w:val="28"/>
                <w:szCs w:val="28"/>
                <w:lang w:eastAsia="zh-TW"/>
              </w:rPr>
              <w:t>Step 3—Learning Plan</w:t>
            </w:r>
          </w:p>
        </w:tc>
      </w:tr>
      <w:tr w:rsidR="002B36A6" w:rsidRPr="00F54901" w:rsidTr="004B0432">
        <w:trPr>
          <w:trHeight w:val="5813"/>
        </w:trPr>
        <w:tc>
          <w:tcPr>
            <w:tcW w:w="8856" w:type="dxa"/>
            <w:gridSpan w:val="2"/>
          </w:tcPr>
          <w:p w:rsidR="002B36A6" w:rsidRPr="00F54901" w:rsidRDefault="002B36A6" w:rsidP="004B0432">
            <w:pPr>
              <w:pStyle w:val="Pa4"/>
              <w:spacing w:line="240" w:lineRule="auto"/>
              <w:rPr>
                <w:rStyle w:val="A5"/>
                <w:rFonts w:ascii="Times New Roman" w:hAnsi="Times New Roman" w:cs="Times New Roman"/>
                <w:b/>
                <w:bCs/>
                <w:i w:val="0"/>
                <w:iCs w:val="0"/>
                <w:sz w:val="24"/>
                <w:szCs w:val="24"/>
                <w:u w:val="single"/>
              </w:rPr>
            </w:pPr>
            <w:r w:rsidRPr="00F54901">
              <w:rPr>
                <w:rStyle w:val="A5"/>
                <w:rFonts w:ascii="Times New Roman" w:hAnsi="Times New Roman" w:cs="Times New Roman"/>
                <w:b/>
                <w:bCs/>
                <w:i w:val="0"/>
                <w:iCs w:val="0"/>
                <w:sz w:val="24"/>
                <w:szCs w:val="24"/>
                <w:u w:val="single"/>
              </w:rPr>
              <w:t xml:space="preserve">Learning Activities:     </w:t>
            </w:r>
          </w:p>
          <w:p w:rsidR="002B36A6" w:rsidRDefault="002B36A6" w:rsidP="004B0432">
            <w:pPr>
              <w:pStyle w:val="Pa4"/>
              <w:spacing w:line="240" w:lineRule="auto"/>
              <w:rPr>
                <w:rStyle w:val="A5"/>
                <w:rFonts w:ascii="Times New Roman" w:hAnsi="Times New Roman" w:cs="Times New Roman"/>
                <w:b/>
                <w:bCs/>
                <w:i w:val="0"/>
                <w:iCs w:val="0"/>
                <w:sz w:val="22"/>
                <w:szCs w:val="22"/>
              </w:rPr>
            </w:pPr>
            <w:r w:rsidRPr="00F54901">
              <w:rPr>
                <w:rStyle w:val="A5"/>
                <w:rFonts w:ascii="Times New Roman" w:hAnsi="Times New Roman" w:cs="Times New Roman"/>
                <w:b/>
                <w:bCs/>
                <w:i w:val="0"/>
                <w:iCs w:val="0"/>
                <w:sz w:val="22"/>
                <w:szCs w:val="22"/>
              </w:rPr>
              <w:t xml:space="preserve">Set: </w:t>
            </w:r>
          </w:p>
          <w:p w:rsidR="002D27A1" w:rsidRPr="002D27A1" w:rsidRDefault="002D27A1" w:rsidP="002D27A1">
            <w:pPr>
              <w:pStyle w:val="ListParagraph"/>
              <w:numPr>
                <w:ilvl w:val="0"/>
                <w:numId w:val="3"/>
              </w:numPr>
              <w:rPr>
                <w:lang w:val="en-US"/>
              </w:rPr>
            </w:pPr>
            <w:r>
              <w:rPr>
                <w:lang w:val="en-US"/>
              </w:rPr>
              <w:t>Write carpenter, car salesman, artist, website designer and waitress on the board. Ask what all these jobs have in common (</w:t>
            </w:r>
            <w:r w:rsidRPr="00781EE6">
              <w:rPr>
                <w:i/>
                <w:lang w:val="en-US"/>
              </w:rPr>
              <w:t>they all earn an income</w:t>
            </w:r>
            <w:r>
              <w:rPr>
                <w:lang w:val="en-US"/>
              </w:rPr>
              <w:t>).</w:t>
            </w:r>
          </w:p>
          <w:p w:rsidR="002B36A6" w:rsidRDefault="002B36A6" w:rsidP="004B0432">
            <w:pPr>
              <w:pStyle w:val="Pa4"/>
              <w:spacing w:line="240" w:lineRule="auto"/>
              <w:rPr>
                <w:rStyle w:val="A5"/>
                <w:rFonts w:ascii="Times New Roman" w:hAnsi="Times New Roman" w:cs="Times New Roman"/>
                <w:b/>
                <w:bCs/>
                <w:i w:val="0"/>
                <w:iCs w:val="0"/>
                <w:sz w:val="22"/>
                <w:szCs w:val="22"/>
              </w:rPr>
            </w:pPr>
            <w:r w:rsidRPr="00BB452E">
              <w:rPr>
                <w:rStyle w:val="A5"/>
                <w:rFonts w:ascii="Times New Roman" w:hAnsi="Times New Roman" w:cs="Times New Roman"/>
                <w:b/>
                <w:bCs/>
                <w:i w:val="0"/>
                <w:iCs w:val="0"/>
                <w:sz w:val="22"/>
                <w:szCs w:val="22"/>
              </w:rPr>
              <w:t xml:space="preserve">Development:     </w:t>
            </w:r>
          </w:p>
          <w:p w:rsidR="002D27A1" w:rsidRDefault="002D27A1" w:rsidP="002D27A1">
            <w:pPr>
              <w:pStyle w:val="ListParagraph"/>
              <w:numPr>
                <w:ilvl w:val="0"/>
                <w:numId w:val="3"/>
              </w:numPr>
              <w:rPr>
                <w:lang w:val="en-US"/>
              </w:rPr>
            </w:pPr>
            <w:r w:rsidRPr="00781EE6">
              <w:rPr>
                <w:b/>
                <w:lang w:val="en-US"/>
              </w:rPr>
              <w:t>[EQ1]</w:t>
            </w:r>
            <w:r>
              <w:rPr>
                <w:lang w:val="en-US"/>
              </w:rPr>
              <w:t xml:space="preserve"> Make a list of the different suggestions students have.</w:t>
            </w:r>
            <w:r w:rsidR="00781EE6">
              <w:rPr>
                <w:lang w:val="en-US"/>
              </w:rPr>
              <w:t xml:space="preserve"> </w:t>
            </w:r>
            <w:r w:rsidR="008873AD" w:rsidRPr="008873AD">
              <w:rPr>
                <w:b/>
                <w:lang w:val="en-US"/>
              </w:rPr>
              <w:t>[</w:t>
            </w:r>
            <w:proofErr w:type="spellStart"/>
            <w:r w:rsidR="00534740">
              <w:rPr>
                <w:b/>
                <w:lang w:val="en-US"/>
              </w:rPr>
              <w:t>Ia</w:t>
            </w:r>
            <w:proofErr w:type="spellEnd"/>
            <w:r w:rsidR="00534740">
              <w:rPr>
                <w:b/>
                <w:lang w:val="en-US"/>
              </w:rPr>
              <w:t>] [</w:t>
            </w:r>
            <w:r w:rsidR="008873AD" w:rsidRPr="008873AD">
              <w:rPr>
                <w:b/>
                <w:lang w:val="en-US"/>
              </w:rPr>
              <w:t xml:space="preserve">AD2] </w:t>
            </w:r>
            <w:r w:rsidR="00781EE6" w:rsidRPr="00781EE6">
              <w:rPr>
                <w:b/>
                <w:lang w:val="en-US"/>
              </w:rPr>
              <w:t>[C]</w:t>
            </w:r>
          </w:p>
          <w:p w:rsidR="002D27A1" w:rsidRDefault="002D27A1" w:rsidP="002D27A1">
            <w:pPr>
              <w:pStyle w:val="ListParagraph"/>
              <w:numPr>
                <w:ilvl w:val="0"/>
                <w:numId w:val="3"/>
              </w:numPr>
              <w:rPr>
                <w:lang w:val="en-US"/>
              </w:rPr>
            </w:pPr>
            <w:r>
              <w:rPr>
                <w:lang w:val="en-US"/>
              </w:rPr>
              <w:t xml:space="preserve">Separate students into groups. Each student in the group will be given a different method of earning income to research. The students will then present their findings in a jigsaw. </w:t>
            </w:r>
            <w:r w:rsidRPr="00781EE6">
              <w:rPr>
                <w:b/>
                <w:lang w:val="en-US"/>
              </w:rPr>
              <w:t>[</w:t>
            </w:r>
            <w:proofErr w:type="spellStart"/>
            <w:r w:rsidR="00534740">
              <w:rPr>
                <w:b/>
                <w:lang w:val="en-US"/>
              </w:rPr>
              <w:t>Ib</w:t>
            </w:r>
            <w:proofErr w:type="spellEnd"/>
            <w:r w:rsidR="00534740">
              <w:rPr>
                <w:b/>
                <w:lang w:val="en-US"/>
              </w:rPr>
              <w:t>] [</w:t>
            </w:r>
            <w:proofErr w:type="spellStart"/>
            <w:r w:rsidR="00534740">
              <w:rPr>
                <w:b/>
                <w:lang w:val="en-US"/>
              </w:rPr>
              <w:t>Ic</w:t>
            </w:r>
            <w:proofErr w:type="spellEnd"/>
            <w:r w:rsidR="00534740">
              <w:rPr>
                <w:b/>
                <w:lang w:val="en-US"/>
              </w:rPr>
              <w:t>] [</w:t>
            </w:r>
            <w:r w:rsidRPr="00781EE6">
              <w:rPr>
                <w:b/>
                <w:lang w:val="en-US"/>
              </w:rPr>
              <w:t>PT1]</w:t>
            </w:r>
            <w:r w:rsidR="00BB26E0" w:rsidRPr="00781EE6">
              <w:rPr>
                <w:b/>
                <w:lang w:val="en-US"/>
              </w:rPr>
              <w:t xml:space="preserve"> [EQ2] [EQ3]</w:t>
            </w:r>
            <w:r w:rsidR="00B153CB">
              <w:rPr>
                <w:b/>
                <w:lang w:val="en-US"/>
              </w:rPr>
              <w:t xml:space="preserve"> [AD1]</w:t>
            </w:r>
            <w:r w:rsidR="00781EE6" w:rsidRPr="00781EE6">
              <w:rPr>
                <w:b/>
                <w:lang w:val="en-US"/>
              </w:rPr>
              <w:t xml:space="preserve"> [C] [CN] [R] [T]</w:t>
            </w:r>
          </w:p>
          <w:p w:rsidR="002D27A1" w:rsidRPr="002D27A1" w:rsidRDefault="002D27A1" w:rsidP="002D27A1">
            <w:pPr>
              <w:pStyle w:val="ListParagraph"/>
              <w:numPr>
                <w:ilvl w:val="0"/>
                <w:numId w:val="3"/>
              </w:numPr>
              <w:rPr>
                <w:lang w:val="en-US"/>
              </w:rPr>
            </w:pPr>
            <w:r>
              <w:rPr>
                <w:lang w:val="en-US"/>
              </w:rPr>
              <w:t>After they have presented within the</w:t>
            </w:r>
            <w:r w:rsidR="00534740">
              <w:rPr>
                <w:lang w:val="en-US"/>
              </w:rPr>
              <w:t>ir groups, the group will</w:t>
            </w:r>
            <w:r>
              <w:rPr>
                <w:lang w:val="en-US"/>
              </w:rPr>
              <w:t xml:space="preserve"> create a poster to show wha</w:t>
            </w:r>
            <w:r w:rsidR="00BB26E0">
              <w:rPr>
                <w:lang w:val="en-US"/>
              </w:rPr>
              <w:t xml:space="preserve">t they have learned in their jigsaw. </w:t>
            </w:r>
            <w:r w:rsidR="00BB26E0" w:rsidRPr="00781EE6">
              <w:rPr>
                <w:b/>
                <w:lang w:val="en-US"/>
              </w:rPr>
              <w:t>[PT2]</w:t>
            </w:r>
            <w:r w:rsidR="00781EE6" w:rsidRPr="00781EE6">
              <w:rPr>
                <w:b/>
                <w:lang w:val="en-US"/>
              </w:rPr>
              <w:t xml:space="preserve"> [CN] [R] [V]</w:t>
            </w:r>
            <w:r w:rsidR="00966903">
              <w:rPr>
                <w:b/>
                <w:lang w:val="en-US"/>
              </w:rPr>
              <w:t xml:space="preserve"> [OE1]</w:t>
            </w:r>
          </w:p>
          <w:p w:rsidR="002B36A6" w:rsidRDefault="002B36A6" w:rsidP="004B0432">
            <w:pPr>
              <w:rPr>
                <w:b/>
                <w:lang w:val="en-US"/>
              </w:rPr>
            </w:pPr>
            <w:r w:rsidRPr="00F54901">
              <w:rPr>
                <w:b/>
                <w:sz w:val="22"/>
                <w:szCs w:val="22"/>
                <w:lang w:val="en-US"/>
              </w:rPr>
              <w:t>Closure:</w:t>
            </w:r>
          </w:p>
          <w:p w:rsidR="00966903" w:rsidRPr="00966903" w:rsidRDefault="00966903" w:rsidP="00966903">
            <w:pPr>
              <w:pStyle w:val="ListParagraph"/>
              <w:numPr>
                <w:ilvl w:val="0"/>
                <w:numId w:val="8"/>
              </w:numPr>
              <w:rPr>
                <w:b/>
                <w:lang w:val="en-US"/>
              </w:rPr>
            </w:pPr>
            <w:r w:rsidRPr="00966903">
              <w:rPr>
                <w:sz w:val="22"/>
                <w:szCs w:val="22"/>
                <w:lang w:val="en-US"/>
              </w:rPr>
              <w:t xml:space="preserve">In their jigsaw groups, have students relate what they have just learned back to their personal career goals. Have them discuss their goals and how their career choice will affect their financial planning. Have each group share at least one example. Have them include at least one advantage and one disadvantage to each plan. </w:t>
            </w:r>
            <w:r w:rsidRPr="00966903">
              <w:rPr>
                <w:b/>
                <w:bCs/>
                <w:sz w:val="22"/>
                <w:szCs w:val="22"/>
                <w:lang w:val="en-US"/>
              </w:rPr>
              <w:t>[EQ4] [C] [CN] [R]</w:t>
            </w:r>
          </w:p>
          <w:p w:rsidR="00966903" w:rsidRPr="00966903" w:rsidRDefault="00966903" w:rsidP="00966903">
            <w:pPr>
              <w:pStyle w:val="ListParagraph"/>
              <w:numPr>
                <w:ilvl w:val="0"/>
                <w:numId w:val="8"/>
              </w:numPr>
              <w:rPr>
                <w:b/>
                <w:lang w:val="en-US"/>
              </w:rPr>
            </w:pPr>
            <w:r>
              <w:rPr>
                <w:bCs/>
                <w:sz w:val="22"/>
                <w:szCs w:val="22"/>
                <w:lang w:val="en-US"/>
              </w:rPr>
              <w:t>Tomorrow: Discussions on ethics in financial management, as well as personal financial planning strategies.</w:t>
            </w:r>
          </w:p>
        </w:tc>
      </w:tr>
      <w:tr w:rsidR="002B36A6" w:rsidRPr="00F54901" w:rsidTr="004B0432">
        <w:tc>
          <w:tcPr>
            <w:tcW w:w="8856" w:type="dxa"/>
            <w:gridSpan w:val="2"/>
            <w:tcBorders>
              <w:bottom w:val="single" w:sz="4" w:space="0" w:color="auto"/>
            </w:tcBorders>
          </w:tcPr>
          <w:p w:rsidR="002B36A6" w:rsidRPr="00F54901" w:rsidRDefault="002B36A6" w:rsidP="004B0432">
            <w:pPr>
              <w:pStyle w:val="Pa4"/>
              <w:spacing w:line="240" w:lineRule="auto"/>
              <w:rPr>
                <w:rStyle w:val="A5"/>
                <w:rFonts w:ascii="Times New Roman" w:hAnsi="Times New Roman" w:cs="Times New Roman"/>
                <w:b/>
                <w:bCs/>
                <w:i w:val="0"/>
                <w:iCs w:val="0"/>
              </w:rPr>
            </w:pPr>
          </w:p>
        </w:tc>
      </w:tr>
    </w:tbl>
    <w:p w:rsidR="002B36A6" w:rsidRPr="00F54901" w:rsidRDefault="002B36A6" w:rsidP="002B36A6">
      <w:pPr>
        <w:jc w:val="center"/>
        <w:rPr>
          <w:sz w:val="16"/>
          <w:szCs w:val="16"/>
        </w:rPr>
      </w:pPr>
    </w:p>
    <w:p w:rsidR="00BB26E0" w:rsidRDefault="00BB26E0">
      <w:pPr>
        <w:spacing w:after="200" w:line="276" w:lineRule="auto"/>
      </w:pPr>
      <w:r>
        <w:br w:type="page"/>
      </w:r>
    </w:p>
    <w:p w:rsidR="00D9743D" w:rsidRDefault="00BB26E0" w:rsidP="00BB26E0">
      <w:pPr>
        <w:jc w:val="center"/>
        <w:rPr>
          <w:b/>
          <w:u w:val="single"/>
        </w:rPr>
      </w:pPr>
      <w:r w:rsidRPr="00BB26E0">
        <w:rPr>
          <w:b/>
          <w:u w:val="single"/>
        </w:rPr>
        <w:lastRenderedPageBreak/>
        <w:t>Teacher Notes</w:t>
      </w:r>
    </w:p>
    <w:p w:rsidR="00BB26E0" w:rsidRDefault="00BB26E0" w:rsidP="00BB26E0">
      <w:r>
        <w:t>Essential Questions:</w:t>
      </w:r>
    </w:p>
    <w:p w:rsidR="00BB26E0" w:rsidRPr="00BB26E0" w:rsidRDefault="00BB26E0" w:rsidP="00BB26E0">
      <w:pPr>
        <w:numPr>
          <w:ilvl w:val="0"/>
          <w:numId w:val="7"/>
        </w:numPr>
        <w:rPr>
          <w:lang w:val="en-US"/>
        </w:rPr>
      </w:pPr>
      <w:r>
        <w:rPr>
          <w:sz w:val="22"/>
          <w:szCs w:val="22"/>
          <w:lang w:val="en-US"/>
        </w:rPr>
        <w:t>What are some of the different ways of earning income?</w:t>
      </w:r>
    </w:p>
    <w:p w:rsidR="00BB26E0" w:rsidRPr="00BB26E0" w:rsidRDefault="00BB26E0" w:rsidP="00BB26E0">
      <w:pPr>
        <w:ind w:left="432"/>
        <w:rPr>
          <w:i/>
          <w:lang w:val="en-US"/>
        </w:rPr>
      </w:pPr>
      <w:r>
        <w:rPr>
          <w:i/>
          <w:sz w:val="22"/>
          <w:szCs w:val="22"/>
          <w:lang w:val="en-US"/>
        </w:rPr>
        <w:t>Wage, salary, contracts, commission, piecework, self-employment, tips, bonuses</w:t>
      </w:r>
    </w:p>
    <w:p w:rsidR="00BB26E0" w:rsidRPr="00BB26E0" w:rsidRDefault="00BB26E0" w:rsidP="00BB26E0">
      <w:pPr>
        <w:numPr>
          <w:ilvl w:val="0"/>
          <w:numId w:val="7"/>
        </w:numPr>
        <w:rPr>
          <w:lang w:val="en-US"/>
        </w:rPr>
      </w:pPr>
      <w:r>
        <w:rPr>
          <w:sz w:val="22"/>
          <w:szCs w:val="22"/>
          <w:lang w:val="en-US"/>
        </w:rPr>
        <w:t>What are some of the advantages and disadvantages of the different methods of earning income?</w:t>
      </w:r>
    </w:p>
    <w:p w:rsidR="00BB26E0" w:rsidRPr="00BB26E0" w:rsidRDefault="00BB26E0" w:rsidP="00BB26E0">
      <w:pPr>
        <w:ind w:left="432"/>
        <w:rPr>
          <w:i/>
          <w:lang w:val="en-US"/>
        </w:rPr>
      </w:pPr>
      <w:r>
        <w:rPr>
          <w:i/>
          <w:sz w:val="22"/>
          <w:szCs w:val="22"/>
          <w:lang w:val="en-US"/>
        </w:rPr>
        <w:t>(Left up to student discretion)</w:t>
      </w:r>
    </w:p>
    <w:p w:rsidR="00BB26E0" w:rsidRPr="00BB26E0" w:rsidRDefault="00BB26E0" w:rsidP="00BB26E0">
      <w:pPr>
        <w:pStyle w:val="ListParagraph"/>
        <w:numPr>
          <w:ilvl w:val="0"/>
          <w:numId w:val="7"/>
        </w:numPr>
      </w:pPr>
      <w:r w:rsidRPr="00BB26E0">
        <w:rPr>
          <w:sz w:val="22"/>
          <w:szCs w:val="22"/>
          <w:lang w:val="en-US"/>
        </w:rPr>
        <w:t>Which method do you prefer? Why?</w:t>
      </w:r>
    </w:p>
    <w:p w:rsidR="00BB26E0" w:rsidRDefault="00BB26E0" w:rsidP="00BB26E0">
      <w:pPr>
        <w:pStyle w:val="ListParagraph"/>
        <w:ind w:left="432"/>
        <w:rPr>
          <w:i/>
          <w:sz w:val="22"/>
          <w:szCs w:val="22"/>
          <w:lang w:val="en-US"/>
        </w:rPr>
      </w:pPr>
      <w:r>
        <w:rPr>
          <w:i/>
          <w:sz w:val="22"/>
          <w:szCs w:val="22"/>
          <w:lang w:val="en-US"/>
        </w:rPr>
        <w:t>(Left up to student discretion)</w:t>
      </w:r>
    </w:p>
    <w:p w:rsidR="00B153CB" w:rsidRDefault="00B153CB" w:rsidP="00B153CB">
      <w:pPr>
        <w:pStyle w:val="ListParagraph"/>
        <w:numPr>
          <w:ilvl w:val="0"/>
          <w:numId w:val="7"/>
        </w:numPr>
        <w:suppressAutoHyphens/>
        <w:spacing w:line="100" w:lineRule="atLeast"/>
        <w:contextualSpacing w:val="0"/>
        <w:rPr>
          <w:sz w:val="22"/>
          <w:szCs w:val="22"/>
          <w:lang w:val="en-US"/>
        </w:rPr>
      </w:pPr>
      <w:r>
        <w:rPr>
          <w:sz w:val="22"/>
          <w:szCs w:val="22"/>
          <w:lang w:val="en-US"/>
        </w:rPr>
        <w:t>How does what you have just learned about different methods of earning income relate to your future career goals?</w:t>
      </w:r>
    </w:p>
    <w:p w:rsidR="00B153CB" w:rsidRDefault="00B153CB" w:rsidP="00B153CB">
      <w:pPr>
        <w:pStyle w:val="ListParagraph"/>
        <w:ind w:left="432"/>
        <w:rPr>
          <w:i/>
          <w:sz w:val="22"/>
          <w:szCs w:val="22"/>
          <w:lang w:val="en-US"/>
        </w:rPr>
      </w:pPr>
      <w:r>
        <w:rPr>
          <w:i/>
          <w:sz w:val="22"/>
          <w:szCs w:val="22"/>
          <w:lang w:val="en-US"/>
        </w:rPr>
        <w:t>(Left up to student discretion)</w:t>
      </w:r>
    </w:p>
    <w:p w:rsidR="00B153CB" w:rsidRDefault="00B153CB" w:rsidP="00BB26E0">
      <w:pPr>
        <w:pStyle w:val="ListParagraph"/>
        <w:ind w:left="432"/>
        <w:rPr>
          <w:i/>
          <w:sz w:val="22"/>
          <w:szCs w:val="22"/>
          <w:lang w:val="en-US"/>
        </w:rPr>
      </w:pPr>
    </w:p>
    <w:p w:rsidR="00BB26E0" w:rsidRDefault="00104FA0" w:rsidP="00BB26E0">
      <w:pPr>
        <w:rPr>
          <w:sz w:val="22"/>
          <w:szCs w:val="22"/>
          <w:lang w:val="en-US"/>
        </w:rPr>
      </w:pPr>
      <w:r>
        <w:rPr>
          <w:sz w:val="22"/>
          <w:szCs w:val="22"/>
          <w:lang w:val="en-US"/>
        </w:rPr>
        <w:t>Rubric for Self-Assessment and Assessment of Others in Group</w:t>
      </w:r>
    </w:p>
    <w:p w:rsidR="00BB26E0" w:rsidRDefault="00BB26E0" w:rsidP="00BB26E0">
      <w:pPr>
        <w:rPr>
          <w:sz w:val="22"/>
          <w:szCs w:val="22"/>
          <w:lang w:val="en-US"/>
        </w:rPr>
      </w:pPr>
      <w:r>
        <w:rPr>
          <w:noProof/>
          <w:sz w:val="22"/>
          <w:szCs w:val="22"/>
          <w:lang w:eastAsia="en-CA"/>
        </w:rPr>
        <w:drawing>
          <wp:inline distT="0" distB="0" distL="0" distR="0">
            <wp:extent cx="5934075" cy="53530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34075" cy="5353050"/>
                    </a:xfrm>
                    <a:prstGeom prst="rect">
                      <a:avLst/>
                    </a:prstGeom>
                    <a:noFill/>
                    <a:ln w="9525">
                      <a:noFill/>
                      <a:miter lim="800000"/>
                      <a:headEnd/>
                      <a:tailEnd/>
                    </a:ln>
                  </pic:spPr>
                </pic:pic>
              </a:graphicData>
            </a:graphic>
          </wp:inline>
        </w:drawing>
      </w:r>
    </w:p>
    <w:p w:rsidR="00204857" w:rsidRDefault="00204857" w:rsidP="00BB26E0">
      <w:pPr>
        <w:rPr>
          <w:sz w:val="22"/>
          <w:szCs w:val="22"/>
          <w:lang w:val="en-US"/>
        </w:rPr>
      </w:pPr>
    </w:p>
    <w:p w:rsidR="00104FA0" w:rsidRDefault="00104FA0" w:rsidP="00BB26E0">
      <w:pPr>
        <w:rPr>
          <w:sz w:val="22"/>
          <w:szCs w:val="22"/>
          <w:lang w:val="en-US"/>
        </w:rPr>
      </w:pPr>
    </w:p>
    <w:p w:rsidR="00104FA0" w:rsidRDefault="00104FA0" w:rsidP="00BB26E0">
      <w:pPr>
        <w:rPr>
          <w:sz w:val="22"/>
          <w:szCs w:val="22"/>
          <w:lang w:val="en-US"/>
        </w:rPr>
      </w:pPr>
    </w:p>
    <w:p w:rsidR="00104FA0" w:rsidRDefault="00104FA0" w:rsidP="00BB26E0">
      <w:pPr>
        <w:rPr>
          <w:sz w:val="22"/>
          <w:szCs w:val="22"/>
          <w:lang w:val="en-US"/>
        </w:rPr>
      </w:pPr>
    </w:p>
    <w:p w:rsidR="00104FA0" w:rsidRDefault="00104FA0" w:rsidP="00BB26E0">
      <w:pPr>
        <w:rPr>
          <w:sz w:val="22"/>
          <w:szCs w:val="22"/>
          <w:lang w:val="en-US"/>
        </w:rPr>
      </w:pPr>
      <w:r>
        <w:rPr>
          <w:sz w:val="22"/>
          <w:szCs w:val="22"/>
          <w:lang w:val="en-US"/>
        </w:rPr>
        <w:lastRenderedPageBreak/>
        <w:t>Rubric for Poster</w:t>
      </w:r>
    </w:p>
    <w:tbl>
      <w:tblPr>
        <w:tblStyle w:val="TableGrid"/>
        <w:tblW w:w="0" w:type="auto"/>
        <w:tblLook w:val="04A0"/>
      </w:tblPr>
      <w:tblGrid>
        <w:gridCol w:w="1915"/>
        <w:gridCol w:w="1915"/>
        <w:gridCol w:w="1915"/>
        <w:gridCol w:w="1915"/>
        <w:gridCol w:w="1916"/>
      </w:tblGrid>
      <w:tr w:rsidR="00104FA0" w:rsidTr="004F7E7B">
        <w:tc>
          <w:tcPr>
            <w:tcW w:w="1915" w:type="dxa"/>
          </w:tcPr>
          <w:p w:rsidR="00104FA0" w:rsidRDefault="00104FA0" w:rsidP="004F7E7B"/>
        </w:tc>
        <w:tc>
          <w:tcPr>
            <w:tcW w:w="1915" w:type="dxa"/>
          </w:tcPr>
          <w:p w:rsidR="00104FA0" w:rsidRDefault="00104FA0" w:rsidP="004F7E7B">
            <w:r>
              <w:t>4 – Above and Beyond</w:t>
            </w:r>
          </w:p>
        </w:tc>
        <w:tc>
          <w:tcPr>
            <w:tcW w:w="1915" w:type="dxa"/>
          </w:tcPr>
          <w:p w:rsidR="00104FA0" w:rsidRDefault="00104FA0" w:rsidP="004F7E7B">
            <w:r>
              <w:t>3 – Well Done</w:t>
            </w:r>
          </w:p>
        </w:tc>
        <w:tc>
          <w:tcPr>
            <w:tcW w:w="1915" w:type="dxa"/>
          </w:tcPr>
          <w:p w:rsidR="00104FA0" w:rsidRDefault="00104FA0" w:rsidP="004F7E7B">
            <w:r>
              <w:t>2 – OK, but Needs Some Improvement</w:t>
            </w:r>
          </w:p>
        </w:tc>
        <w:tc>
          <w:tcPr>
            <w:tcW w:w="1916" w:type="dxa"/>
          </w:tcPr>
          <w:p w:rsidR="00104FA0" w:rsidRDefault="00104FA0" w:rsidP="004F7E7B">
            <w:r>
              <w:t>1 – Oops!</w:t>
            </w:r>
          </w:p>
        </w:tc>
      </w:tr>
      <w:tr w:rsidR="00104FA0" w:rsidTr="004F7E7B">
        <w:tc>
          <w:tcPr>
            <w:tcW w:w="1915" w:type="dxa"/>
          </w:tcPr>
          <w:p w:rsidR="00104FA0" w:rsidRDefault="00104FA0" w:rsidP="004F7E7B">
            <w:r>
              <w:t>Work Ethic</w:t>
            </w:r>
          </w:p>
        </w:tc>
        <w:tc>
          <w:tcPr>
            <w:tcW w:w="1915" w:type="dxa"/>
          </w:tcPr>
          <w:p w:rsidR="00104FA0" w:rsidRDefault="00104FA0" w:rsidP="004F7E7B">
            <w:r>
              <w:t>Used time well during the class period. Consistently focused on getting the project done. Almost never distracted others</w:t>
            </w:r>
          </w:p>
        </w:tc>
        <w:tc>
          <w:tcPr>
            <w:tcW w:w="1915" w:type="dxa"/>
          </w:tcPr>
          <w:p w:rsidR="00104FA0" w:rsidRDefault="00104FA0" w:rsidP="004F7E7B">
            <w:r>
              <w:t>Used time well during each class period. Usually focused on getting the project done and almost never distracted others.</w:t>
            </w:r>
          </w:p>
        </w:tc>
        <w:tc>
          <w:tcPr>
            <w:tcW w:w="1915" w:type="dxa"/>
          </w:tcPr>
          <w:p w:rsidR="00104FA0" w:rsidRDefault="00104FA0" w:rsidP="004F7E7B">
            <w:r>
              <w:t>Used some of the time well during the class period. Some focus on getting the project done, but occasionally distracted others.</w:t>
            </w:r>
          </w:p>
        </w:tc>
        <w:tc>
          <w:tcPr>
            <w:tcW w:w="1916" w:type="dxa"/>
          </w:tcPr>
          <w:p w:rsidR="00104FA0" w:rsidRDefault="00104FA0" w:rsidP="004F7E7B">
            <w:r>
              <w:t>Did not use class time to focus on the project OR often distracted others.</w:t>
            </w:r>
          </w:p>
        </w:tc>
      </w:tr>
      <w:tr w:rsidR="00104FA0" w:rsidTr="004F7E7B">
        <w:tc>
          <w:tcPr>
            <w:tcW w:w="1915" w:type="dxa"/>
          </w:tcPr>
          <w:p w:rsidR="00104FA0" w:rsidRDefault="00104FA0" w:rsidP="004F7E7B">
            <w:r>
              <w:t>Title</w:t>
            </w:r>
          </w:p>
        </w:tc>
        <w:tc>
          <w:tcPr>
            <w:tcW w:w="1915" w:type="dxa"/>
          </w:tcPr>
          <w:p w:rsidR="00104FA0" w:rsidRDefault="00104FA0" w:rsidP="004F7E7B">
            <w:r>
              <w:t xml:space="preserve">Title can be seen from 6 ft away. Stands out. Is quite creative. </w:t>
            </w:r>
          </w:p>
        </w:tc>
        <w:tc>
          <w:tcPr>
            <w:tcW w:w="1915" w:type="dxa"/>
          </w:tcPr>
          <w:p w:rsidR="00104FA0" w:rsidRDefault="00104FA0" w:rsidP="004F7E7B">
            <w:r>
              <w:t>Title can be easily read from 6 ft away and stands out.</w:t>
            </w:r>
          </w:p>
        </w:tc>
        <w:tc>
          <w:tcPr>
            <w:tcW w:w="1915" w:type="dxa"/>
          </w:tcPr>
          <w:p w:rsidR="00104FA0" w:rsidRDefault="00104FA0" w:rsidP="004F7E7B">
            <w:r>
              <w:t>Title is too small to be seen from 6 ft away OR does not stand out.</w:t>
            </w:r>
          </w:p>
        </w:tc>
        <w:tc>
          <w:tcPr>
            <w:tcW w:w="1916" w:type="dxa"/>
          </w:tcPr>
          <w:p w:rsidR="00104FA0" w:rsidRDefault="00104FA0" w:rsidP="004F7E7B">
            <w:r>
              <w:t>No title.</w:t>
            </w:r>
          </w:p>
        </w:tc>
      </w:tr>
      <w:tr w:rsidR="00104FA0" w:rsidTr="004F7E7B">
        <w:trPr>
          <w:trHeight w:val="1125"/>
        </w:trPr>
        <w:tc>
          <w:tcPr>
            <w:tcW w:w="1915" w:type="dxa"/>
          </w:tcPr>
          <w:p w:rsidR="00104FA0" w:rsidRDefault="00104FA0" w:rsidP="004F7E7B">
            <w:r>
              <w:t>Requirements</w:t>
            </w:r>
          </w:p>
        </w:tc>
        <w:tc>
          <w:tcPr>
            <w:tcW w:w="1915" w:type="dxa"/>
          </w:tcPr>
          <w:p w:rsidR="00104FA0" w:rsidRDefault="00104FA0" w:rsidP="004F7E7B">
            <w:r>
              <w:t xml:space="preserve">The poster includes how the different income methods work, examples of jobs for each, advantages and disadvantages for each, an interesting fact found during the research, as well as extra information. </w:t>
            </w:r>
          </w:p>
        </w:tc>
        <w:tc>
          <w:tcPr>
            <w:tcW w:w="1915" w:type="dxa"/>
          </w:tcPr>
          <w:p w:rsidR="00104FA0" w:rsidRDefault="00104FA0" w:rsidP="004F7E7B">
            <w:r>
              <w:t>The poster includes how the different income methods work, examples of jobs for each, advantages and disadvantages for each, and an interesting fact found during the research.</w:t>
            </w:r>
          </w:p>
        </w:tc>
        <w:tc>
          <w:tcPr>
            <w:tcW w:w="1915" w:type="dxa"/>
          </w:tcPr>
          <w:p w:rsidR="00104FA0" w:rsidRDefault="00104FA0" w:rsidP="004F7E7B">
            <w:r>
              <w:t>The poster contains most of the information required, but is missing 2 or 3 things.</w:t>
            </w:r>
          </w:p>
        </w:tc>
        <w:tc>
          <w:tcPr>
            <w:tcW w:w="1916" w:type="dxa"/>
          </w:tcPr>
          <w:p w:rsidR="00104FA0" w:rsidRDefault="00104FA0" w:rsidP="004F7E7B">
            <w:r>
              <w:t>The poster contains little to none of the information required.</w:t>
            </w:r>
          </w:p>
        </w:tc>
      </w:tr>
      <w:tr w:rsidR="00104FA0" w:rsidTr="004F7E7B">
        <w:tc>
          <w:tcPr>
            <w:tcW w:w="1915" w:type="dxa"/>
          </w:tcPr>
          <w:p w:rsidR="00104FA0" w:rsidRDefault="00104FA0" w:rsidP="004F7E7B">
            <w:r>
              <w:t>Neatness and Creativity</w:t>
            </w:r>
          </w:p>
        </w:tc>
        <w:tc>
          <w:tcPr>
            <w:tcW w:w="1915" w:type="dxa"/>
          </w:tcPr>
          <w:p w:rsidR="00104FA0" w:rsidRDefault="00104FA0" w:rsidP="004F7E7B">
            <w:r>
              <w:t>The poster is interesting, creative and very neat.</w:t>
            </w:r>
          </w:p>
        </w:tc>
        <w:tc>
          <w:tcPr>
            <w:tcW w:w="1915" w:type="dxa"/>
          </w:tcPr>
          <w:p w:rsidR="00104FA0" w:rsidRDefault="00104FA0" w:rsidP="004F7E7B">
            <w:r>
              <w:t>The poster is very neatly done.</w:t>
            </w:r>
          </w:p>
        </w:tc>
        <w:tc>
          <w:tcPr>
            <w:tcW w:w="1915" w:type="dxa"/>
          </w:tcPr>
          <w:p w:rsidR="00104FA0" w:rsidRDefault="00104FA0" w:rsidP="004F7E7B">
            <w:r>
              <w:t>The poster is fairly neat, although parts of it could be neater.</w:t>
            </w:r>
          </w:p>
        </w:tc>
        <w:tc>
          <w:tcPr>
            <w:tcW w:w="1916" w:type="dxa"/>
          </w:tcPr>
          <w:p w:rsidR="00104FA0" w:rsidRDefault="00104FA0" w:rsidP="004F7E7B">
            <w:r>
              <w:t>Most of the poster could be neater.</w:t>
            </w:r>
          </w:p>
        </w:tc>
      </w:tr>
    </w:tbl>
    <w:p w:rsidR="00104FA0" w:rsidRPr="00BB26E0" w:rsidRDefault="00104FA0" w:rsidP="00BB26E0">
      <w:pPr>
        <w:rPr>
          <w:sz w:val="22"/>
          <w:szCs w:val="22"/>
          <w:lang w:val="en-US"/>
        </w:rPr>
      </w:pPr>
    </w:p>
    <w:sectPr w:rsidR="00104FA0" w:rsidRPr="00BB26E0" w:rsidSect="00D9743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pple LiSung Light">
    <w:altName w:val="Arial Unicode MS"/>
    <w:charset w:val="51"/>
    <w:family w:val="auto"/>
    <w:pitch w:val="variable"/>
    <w:sig w:usb0="01000000" w:usb1="00000000" w:usb2="08040001" w:usb3="00000000" w:csb0="001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BCF3A71"/>
    <w:multiLevelType w:val="hybridMultilevel"/>
    <w:tmpl w:val="6D3C1C8E"/>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
    <w:nsid w:val="277B4EF8"/>
    <w:multiLevelType w:val="hybridMultilevel"/>
    <w:tmpl w:val="2F9A7B58"/>
    <w:lvl w:ilvl="0" w:tplc="E0001918">
      <w:start w:val="1"/>
      <w:numFmt w:val="decimal"/>
      <w:lvlText w:val="%1."/>
      <w:lvlJc w:val="left"/>
      <w:pPr>
        <w:ind w:left="432" w:hanging="360"/>
      </w:pPr>
      <w:rPr>
        <w:rFonts w:hint="default"/>
      </w:rPr>
    </w:lvl>
    <w:lvl w:ilvl="1" w:tplc="10090019" w:tentative="1">
      <w:start w:val="1"/>
      <w:numFmt w:val="lowerLetter"/>
      <w:lvlText w:val="%2."/>
      <w:lvlJc w:val="left"/>
      <w:pPr>
        <w:ind w:left="1152" w:hanging="360"/>
      </w:pPr>
    </w:lvl>
    <w:lvl w:ilvl="2" w:tplc="1009001B" w:tentative="1">
      <w:start w:val="1"/>
      <w:numFmt w:val="lowerRoman"/>
      <w:lvlText w:val="%3."/>
      <w:lvlJc w:val="right"/>
      <w:pPr>
        <w:ind w:left="1872" w:hanging="180"/>
      </w:pPr>
    </w:lvl>
    <w:lvl w:ilvl="3" w:tplc="1009000F" w:tentative="1">
      <w:start w:val="1"/>
      <w:numFmt w:val="decimal"/>
      <w:lvlText w:val="%4."/>
      <w:lvlJc w:val="left"/>
      <w:pPr>
        <w:ind w:left="2592" w:hanging="360"/>
      </w:pPr>
    </w:lvl>
    <w:lvl w:ilvl="4" w:tplc="10090019" w:tentative="1">
      <w:start w:val="1"/>
      <w:numFmt w:val="lowerLetter"/>
      <w:lvlText w:val="%5."/>
      <w:lvlJc w:val="left"/>
      <w:pPr>
        <w:ind w:left="3312" w:hanging="360"/>
      </w:pPr>
    </w:lvl>
    <w:lvl w:ilvl="5" w:tplc="1009001B" w:tentative="1">
      <w:start w:val="1"/>
      <w:numFmt w:val="lowerRoman"/>
      <w:lvlText w:val="%6."/>
      <w:lvlJc w:val="right"/>
      <w:pPr>
        <w:ind w:left="4032" w:hanging="180"/>
      </w:pPr>
    </w:lvl>
    <w:lvl w:ilvl="6" w:tplc="1009000F" w:tentative="1">
      <w:start w:val="1"/>
      <w:numFmt w:val="decimal"/>
      <w:lvlText w:val="%7."/>
      <w:lvlJc w:val="left"/>
      <w:pPr>
        <w:ind w:left="4752" w:hanging="360"/>
      </w:pPr>
    </w:lvl>
    <w:lvl w:ilvl="7" w:tplc="10090019" w:tentative="1">
      <w:start w:val="1"/>
      <w:numFmt w:val="lowerLetter"/>
      <w:lvlText w:val="%8."/>
      <w:lvlJc w:val="left"/>
      <w:pPr>
        <w:ind w:left="5472" w:hanging="360"/>
      </w:pPr>
    </w:lvl>
    <w:lvl w:ilvl="8" w:tplc="1009001B" w:tentative="1">
      <w:start w:val="1"/>
      <w:numFmt w:val="lowerRoman"/>
      <w:lvlText w:val="%9."/>
      <w:lvlJc w:val="right"/>
      <w:pPr>
        <w:ind w:left="6192" w:hanging="180"/>
      </w:pPr>
    </w:lvl>
  </w:abstractNum>
  <w:abstractNum w:abstractNumId="3">
    <w:nsid w:val="38315EFD"/>
    <w:multiLevelType w:val="hybridMultilevel"/>
    <w:tmpl w:val="2F9A7B58"/>
    <w:lvl w:ilvl="0" w:tplc="E0001918">
      <w:start w:val="1"/>
      <w:numFmt w:val="decimal"/>
      <w:lvlText w:val="%1."/>
      <w:lvlJc w:val="left"/>
      <w:pPr>
        <w:ind w:left="432" w:hanging="360"/>
      </w:pPr>
      <w:rPr>
        <w:rFonts w:hint="default"/>
      </w:rPr>
    </w:lvl>
    <w:lvl w:ilvl="1" w:tplc="10090019" w:tentative="1">
      <w:start w:val="1"/>
      <w:numFmt w:val="lowerLetter"/>
      <w:lvlText w:val="%2."/>
      <w:lvlJc w:val="left"/>
      <w:pPr>
        <w:ind w:left="1152" w:hanging="360"/>
      </w:pPr>
    </w:lvl>
    <w:lvl w:ilvl="2" w:tplc="1009001B" w:tentative="1">
      <w:start w:val="1"/>
      <w:numFmt w:val="lowerRoman"/>
      <w:lvlText w:val="%3."/>
      <w:lvlJc w:val="right"/>
      <w:pPr>
        <w:ind w:left="1872" w:hanging="180"/>
      </w:pPr>
    </w:lvl>
    <w:lvl w:ilvl="3" w:tplc="1009000F" w:tentative="1">
      <w:start w:val="1"/>
      <w:numFmt w:val="decimal"/>
      <w:lvlText w:val="%4."/>
      <w:lvlJc w:val="left"/>
      <w:pPr>
        <w:ind w:left="2592" w:hanging="360"/>
      </w:pPr>
    </w:lvl>
    <w:lvl w:ilvl="4" w:tplc="10090019" w:tentative="1">
      <w:start w:val="1"/>
      <w:numFmt w:val="lowerLetter"/>
      <w:lvlText w:val="%5."/>
      <w:lvlJc w:val="left"/>
      <w:pPr>
        <w:ind w:left="3312" w:hanging="360"/>
      </w:pPr>
    </w:lvl>
    <w:lvl w:ilvl="5" w:tplc="1009001B" w:tentative="1">
      <w:start w:val="1"/>
      <w:numFmt w:val="lowerRoman"/>
      <w:lvlText w:val="%6."/>
      <w:lvlJc w:val="right"/>
      <w:pPr>
        <w:ind w:left="4032" w:hanging="180"/>
      </w:pPr>
    </w:lvl>
    <w:lvl w:ilvl="6" w:tplc="1009000F" w:tentative="1">
      <w:start w:val="1"/>
      <w:numFmt w:val="decimal"/>
      <w:lvlText w:val="%7."/>
      <w:lvlJc w:val="left"/>
      <w:pPr>
        <w:ind w:left="4752" w:hanging="360"/>
      </w:pPr>
    </w:lvl>
    <w:lvl w:ilvl="7" w:tplc="10090019" w:tentative="1">
      <w:start w:val="1"/>
      <w:numFmt w:val="lowerLetter"/>
      <w:lvlText w:val="%8."/>
      <w:lvlJc w:val="left"/>
      <w:pPr>
        <w:ind w:left="5472" w:hanging="360"/>
      </w:pPr>
    </w:lvl>
    <w:lvl w:ilvl="8" w:tplc="1009001B" w:tentative="1">
      <w:start w:val="1"/>
      <w:numFmt w:val="lowerRoman"/>
      <w:lvlText w:val="%9."/>
      <w:lvlJc w:val="right"/>
      <w:pPr>
        <w:ind w:left="6192" w:hanging="180"/>
      </w:pPr>
    </w:lvl>
  </w:abstractNum>
  <w:abstractNum w:abstractNumId="4">
    <w:nsid w:val="3AB279C4"/>
    <w:multiLevelType w:val="hybridMultilevel"/>
    <w:tmpl w:val="52C825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422D6B92"/>
    <w:multiLevelType w:val="hybridMultilevel"/>
    <w:tmpl w:val="3EF48298"/>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6">
    <w:nsid w:val="4C496372"/>
    <w:multiLevelType w:val="hybridMultilevel"/>
    <w:tmpl w:val="C3F414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54C70D34"/>
    <w:multiLevelType w:val="hybridMultilevel"/>
    <w:tmpl w:val="5CBCF8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5D6A0799"/>
    <w:multiLevelType w:val="hybridMultilevel"/>
    <w:tmpl w:val="2ED4EF96"/>
    <w:lvl w:ilvl="0" w:tplc="10090001">
      <w:start w:val="1"/>
      <w:numFmt w:val="bullet"/>
      <w:lvlText w:val=""/>
      <w:lvlJc w:val="left"/>
      <w:pPr>
        <w:tabs>
          <w:tab w:val="num" w:pos="720"/>
        </w:tabs>
        <w:ind w:left="720" w:hanging="360"/>
      </w:pPr>
      <w:rPr>
        <w:rFonts w:ascii="Symbol" w:hAnsi="Symbol" w:hint="default"/>
      </w:rPr>
    </w:lvl>
    <w:lvl w:ilvl="1" w:tplc="1009000F">
      <w:start w:val="1"/>
      <w:numFmt w:val="decimal"/>
      <w:lvlText w:val="%2."/>
      <w:lvlJc w:val="left"/>
      <w:pPr>
        <w:tabs>
          <w:tab w:val="num" w:pos="1440"/>
        </w:tabs>
        <w:ind w:left="1440" w:hanging="360"/>
      </w:pPr>
      <w:rPr>
        <w:rFonts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9">
    <w:nsid w:val="60427F2E"/>
    <w:multiLevelType w:val="hybridMultilevel"/>
    <w:tmpl w:val="4D2AA10E"/>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9"/>
  </w:num>
  <w:num w:numId="4">
    <w:abstractNumId w:val="8"/>
  </w:num>
  <w:num w:numId="5">
    <w:abstractNumId w:val="3"/>
  </w:num>
  <w:num w:numId="6">
    <w:abstractNumId w:val="7"/>
  </w:num>
  <w:num w:numId="7">
    <w:abstractNumId w:val="2"/>
  </w:num>
  <w:num w:numId="8">
    <w:abstractNumId w:val="4"/>
  </w:num>
  <w:num w:numId="9">
    <w:abstractNumId w:val="0"/>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36A6"/>
    <w:rsid w:val="00104FA0"/>
    <w:rsid w:val="00204857"/>
    <w:rsid w:val="002B36A6"/>
    <w:rsid w:val="002D27A1"/>
    <w:rsid w:val="003557FB"/>
    <w:rsid w:val="003E5D41"/>
    <w:rsid w:val="004B4E6D"/>
    <w:rsid w:val="00534740"/>
    <w:rsid w:val="00642108"/>
    <w:rsid w:val="00781EE6"/>
    <w:rsid w:val="008873AD"/>
    <w:rsid w:val="00966903"/>
    <w:rsid w:val="00B153CB"/>
    <w:rsid w:val="00B37DA9"/>
    <w:rsid w:val="00BB26E0"/>
    <w:rsid w:val="00CA1753"/>
    <w:rsid w:val="00D9743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6A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7">
    <w:name w:val="A7"/>
    <w:rsid w:val="002B36A6"/>
    <w:rPr>
      <w:rFonts w:cs="Times"/>
      <w:b/>
      <w:bCs/>
      <w:color w:val="000000"/>
      <w:sz w:val="36"/>
      <w:szCs w:val="36"/>
    </w:rPr>
  </w:style>
  <w:style w:type="character" w:customStyle="1" w:styleId="A5">
    <w:name w:val="A5"/>
    <w:rsid w:val="002B36A6"/>
    <w:rPr>
      <w:rFonts w:cs="Times"/>
      <w:i/>
      <w:iCs/>
      <w:color w:val="000000"/>
      <w:sz w:val="28"/>
      <w:szCs w:val="28"/>
    </w:rPr>
  </w:style>
  <w:style w:type="paragraph" w:customStyle="1" w:styleId="Pa6">
    <w:name w:val="Pa6"/>
    <w:basedOn w:val="Normal"/>
    <w:next w:val="Normal"/>
    <w:rsid w:val="002B36A6"/>
    <w:pPr>
      <w:autoSpaceDE w:val="0"/>
      <w:autoSpaceDN w:val="0"/>
      <w:adjustRightInd w:val="0"/>
      <w:spacing w:line="321" w:lineRule="atLeast"/>
    </w:pPr>
    <w:rPr>
      <w:rFonts w:ascii="Times" w:hAnsi="Times"/>
      <w:lang w:val="en-US"/>
    </w:rPr>
  </w:style>
  <w:style w:type="paragraph" w:customStyle="1" w:styleId="Pa4">
    <w:name w:val="Pa4"/>
    <w:basedOn w:val="Normal"/>
    <w:next w:val="Normal"/>
    <w:rsid w:val="002B36A6"/>
    <w:pPr>
      <w:autoSpaceDE w:val="0"/>
      <w:autoSpaceDN w:val="0"/>
      <w:adjustRightInd w:val="0"/>
      <w:spacing w:line="601" w:lineRule="atLeast"/>
    </w:pPr>
    <w:rPr>
      <w:rFonts w:ascii="Times" w:hAnsi="Times"/>
      <w:lang w:val="en-US"/>
    </w:rPr>
  </w:style>
  <w:style w:type="character" w:customStyle="1" w:styleId="A6">
    <w:name w:val="A6"/>
    <w:rsid w:val="002B36A6"/>
    <w:rPr>
      <w:rFonts w:cs="Times"/>
      <w:i/>
      <w:iCs/>
      <w:color w:val="000000"/>
    </w:rPr>
  </w:style>
  <w:style w:type="paragraph" w:styleId="ListParagraph">
    <w:name w:val="List Paragraph"/>
    <w:basedOn w:val="Normal"/>
    <w:qFormat/>
    <w:rsid w:val="002B36A6"/>
    <w:pPr>
      <w:ind w:left="720"/>
      <w:contextualSpacing/>
    </w:pPr>
  </w:style>
  <w:style w:type="paragraph" w:styleId="BalloonText">
    <w:name w:val="Balloon Text"/>
    <w:basedOn w:val="Normal"/>
    <w:link w:val="BalloonTextChar"/>
    <w:uiPriority w:val="99"/>
    <w:semiHidden/>
    <w:unhideWhenUsed/>
    <w:rsid w:val="00BB26E0"/>
    <w:rPr>
      <w:rFonts w:ascii="Tahoma" w:hAnsi="Tahoma" w:cs="Tahoma"/>
      <w:sz w:val="16"/>
      <w:szCs w:val="16"/>
    </w:rPr>
  </w:style>
  <w:style w:type="character" w:customStyle="1" w:styleId="BalloonTextChar">
    <w:name w:val="Balloon Text Char"/>
    <w:basedOn w:val="DefaultParagraphFont"/>
    <w:link w:val="BalloonText"/>
    <w:uiPriority w:val="99"/>
    <w:semiHidden/>
    <w:rsid w:val="00BB26E0"/>
    <w:rPr>
      <w:rFonts w:ascii="Tahoma" w:eastAsia="Times New Roman" w:hAnsi="Tahoma" w:cs="Tahoma"/>
      <w:sz w:val="16"/>
      <w:szCs w:val="16"/>
    </w:rPr>
  </w:style>
  <w:style w:type="table" w:styleId="TableGrid">
    <w:name w:val="Table Grid"/>
    <w:basedOn w:val="TableNormal"/>
    <w:uiPriority w:val="59"/>
    <w:rsid w:val="00104F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4</Pages>
  <Words>945</Words>
  <Characters>5390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2010-11-19T20:02:00Z</dcterms:created>
  <dcterms:modified xsi:type="dcterms:W3CDTF">2010-12-03T05:16:00Z</dcterms:modified>
</cp:coreProperties>
</file>